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  <w:i/>
          <w:u w:val="single"/>
        </w:rPr>
        <w:t>Chương III</w:t>
      </w:r>
      <w:r w:rsidRPr="005E39A7">
        <w:rPr>
          <w:rFonts w:ascii="Times New Roman" w:hAnsi="Times New Roman" w:cs="Times New Roman"/>
          <w:b/>
          <w:i/>
        </w:rPr>
        <w:t xml:space="preserve"> :</w:t>
      </w:r>
      <w:r w:rsidRPr="005E39A7">
        <w:rPr>
          <w:rFonts w:ascii="Times New Roman" w:hAnsi="Times New Roman" w:cs="Times New Roman"/>
          <w:b/>
        </w:rPr>
        <w:t xml:space="preserve">   DI TRUYỀN HỌC QUẦN THỂ 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5E39A7">
        <w:rPr>
          <w:rFonts w:ascii="Times New Roman" w:hAnsi="Times New Roman" w:cs="Times New Roman"/>
          <w:b/>
          <w:u w:val="single"/>
        </w:rPr>
        <w:t>Bài 16</w:t>
      </w:r>
      <w:r w:rsidRPr="005E39A7">
        <w:rPr>
          <w:rFonts w:ascii="Times New Roman" w:hAnsi="Times New Roman" w:cs="Times New Roman"/>
          <w:b/>
        </w:rPr>
        <w:t>:    CẤU TRÚC DI TRUYỀN CỦA QUẦN THỂ.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</w:rPr>
        <w:t>I/.</w:t>
      </w:r>
      <w:r w:rsidRPr="005E39A7">
        <w:rPr>
          <w:rFonts w:ascii="Times New Roman" w:hAnsi="Times New Roman" w:cs="Times New Roman"/>
          <w:b/>
          <w:u w:val="single"/>
        </w:rPr>
        <w:t>Các đặc trưng di truyền của quần thể</w:t>
      </w:r>
      <w:r w:rsidRPr="005E39A7">
        <w:rPr>
          <w:rFonts w:ascii="Times New Roman" w:hAnsi="Times New Roman" w:cs="Times New Roman"/>
          <w:b/>
        </w:rPr>
        <w:t>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</w:rPr>
        <w:t xml:space="preserve"> 1/.</w:t>
      </w:r>
      <w:r w:rsidRPr="005E39A7">
        <w:rPr>
          <w:rFonts w:ascii="Times New Roman" w:hAnsi="Times New Roman" w:cs="Times New Roman"/>
          <w:b/>
          <w:u w:val="single"/>
        </w:rPr>
        <w:t>Khái niệm về quần thể</w:t>
      </w:r>
      <w:r w:rsidRPr="005E39A7">
        <w:rPr>
          <w:rFonts w:ascii="Times New Roman" w:hAnsi="Times New Roman" w:cs="Times New Roman"/>
          <w:b/>
        </w:rPr>
        <w:t>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Quần thể là một tập hợp các cá thể </w:t>
      </w:r>
      <w:r>
        <w:rPr>
          <w:rFonts w:ascii="Times New Roman" w:hAnsi="Times New Roman" w:cs="Times New Roman"/>
        </w:rPr>
        <w:t xml:space="preserve"> cùng loài </w:t>
      </w:r>
      <w:r w:rsidRPr="005E39A7">
        <w:rPr>
          <w:rFonts w:ascii="Times New Roman" w:hAnsi="Times New Roman" w:cs="Times New Roman"/>
        </w:rPr>
        <w:t xml:space="preserve">,cùng sống trong một </w:t>
      </w:r>
      <w:r>
        <w:rPr>
          <w:rFonts w:ascii="Times New Roman" w:hAnsi="Times New Roman" w:cs="Times New Roman"/>
        </w:rPr>
        <w:t xml:space="preserve">khoảng không gian </w:t>
      </w:r>
      <w:r w:rsidRPr="005E39A7">
        <w:rPr>
          <w:rFonts w:ascii="Times New Roman" w:hAnsi="Times New Roman" w:cs="Times New Roman"/>
        </w:rPr>
        <w:t>xác định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, vào một</w:t>
      </w:r>
      <w:r>
        <w:rPr>
          <w:rFonts w:ascii="Times New Roman" w:hAnsi="Times New Roman" w:cs="Times New Roman"/>
        </w:rPr>
        <w:t xml:space="preserve"> thời điểm</w:t>
      </w:r>
      <w:r w:rsidRPr="005E39A7">
        <w:rPr>
          <w:rFonts w:ascii="Times New Roman" w:hAnsi="Times New Roman" w:cs="Times New Roman"/>
        </w:rPr>
        <w:t xml:space="preserve"> xác định và có khả</w:t>
      </w:r>
      <w:r>
        <w:rPr>
          <w:rFonts w:ascii="Times New Roman" w:hAnsi="Times New Roman" w:cs="Times New Roman"/>
        </w:rPr>
        <w:t xml:space="preserve"> năng sinh sản</w:t>
      </w:r>
      <w:r w:rsidRPr="005E39A7">
        <w:rPr>
          <w:rFonts w:ascii="Times New Roman" w:hAnsi="Times New Roman" w:cs="Times New Roman"/>
        </w:rPr>
        <w:t xml:space="preserve"> để duy trì nòi giống.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</w:rPr>
        <w:t xml:space="preserve"> 2/.</w:t>
      </w:r>
      <w:r w:rsidRPr="005E39A7">
        <w:rPr>
          <w:rFonts w:ascii="Times New Roman" w:hAnsi="Times New Roman" w:cs="Times New Roman"/>
          <w:b/>
          <w:u w:val="single"/>
        </w:rPr>
        <w:t>Các đặc trưng di truyền của quần thể</w:t>
      </w:r>
      <w:r w:rsidRPr="005E39A7">
        <w:rPr>
          <w:rFonts w:ascii="Times New Roman" w:hAnsi="Times New Roman" w:cs="Times New Roman"/>
          <w:b/>
        </w:rPr>
        <w:t>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*  Mỗi quần thể có một vốn gen đặc trưng, thể hiện ở tần số</w:t>
      </w:r>
      <w:r>
        <w:rPr>
          <w:rFonts w:ascii="Times New Roman" w:hAnsi="Times New Roman" w:cs="Times New Roman"/>
        </w:rPr>
        <w:t xml:space="preserve"> các alen</w:t>
      </w:r>
      <w:r w:rsidRPr="005E39A7">
        <w:rPr>
          <w:rFonts w:ascii="Times New Roman" w:hAnsi="Times New Roman" w:cs="Times New Roman"/>
        </w:rPr>
        <w:t xml:space="preserve"> và tần số</w:t>
      </w:r>
      <w:r>
        <w:rPr>
          <w:rFonts w:ascii="Times New Roman" w:hAnsi="Times New Roman" w:cs="Times New Roman"/>
        </w:rPr>
        <w:t xml:space="preserve"> các kiể</w:t>
      </w:r>
      <w:r w:rsidR="001B528F">
        <w:rPr>
          <w:rFonts w:ascii="Times New Roman" w:hAnsi="Times New Roman" w:cs="Times New Roman"/>
        </w:rPr>
        <w:t>u gen</w:t>
      </w:r>
      <w:r w:rsidRPr="005E39A7">
        <w:rPr>
          <w:rFonts w:ascii="Times New Roman" w:hAnsi="Times New Roman" w:cs="Times New Roman"/>
        </w:rPr>
        <w:t xml:space="preserve"> của quần thể. </w:t>
      </w:r>
    </w:p>
    <w:p w:rsidR="007C122D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+ Q</w:t>
      </w:r>
      <w:r w:rsidRPr="005E39A7">
        <w:rPr>
          <w:rFonts w:ascii="Times New Roman" w:hAnsi="Times New Roman" w:cs="Times New Roman"/>
        </w:rPr>
        <w:t>ua tần số</w:t>
      </w:r>
      <w:r w:rsidR="001B528F">
        <w:rPr>
          <w:rFonts w:ascii="Times New Roman" w:hAnsi="Times New Roman" w:cs="Times New Roman"/>
        </w:rPr>
        <w:t xml:space="preserve"> alen </w:t>
      </w:r>
      <w:r w:rsidRPr="005E39A7">
        <w:rPr>
          <w:rFonts w:ascii="Times New Roman" w:hAnsi="Times New Roman" w:cs="Times New Roman"/>
        </w:rPr>
        <w:t>.</w:t>
      </w:r>
    </w:p>
    <w:p w:rsidR="001B528F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5E39A7">
        <w:rPr>
          <w:rFonts w:ascii="Times New Roman" w:hAnsi="Times New Roman" w:cs="Times New Roman"/>
        </w:rPr>
        <w:t>Ví dụ: Một quần thể đậu Hà lan ,gen quy định màu hoa chỉ có 2 loại alen: alen A quy định màu hoa đỏ và alen a quy định màu hoa trắng .Cây hoa đỏ có KG AA chứa 2 alen A, cây hoa đỏ có KG Aa chứa</w:t>
      </w:r>
    </w:p>
    <w:p w:rsidR="001B528F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1 alen A và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1 alen a ,cây hoa trắng có KG aa chứa 2 alen a .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E39A7">
        <w:rPr>
          <w:rFonts w:ascii="Times New Roman" w:hAnsi="Times New Roman" w:cs="Times New Roman"/>
        </w:rPr>
        <w:t>Giả sử quần thể đậu có 1000 cây với ; 500 cây có KG AA , 200 cây có KG Aa và 300 cây có</w:t>
      </w:r>
      <w:r>
        <w:rPr>
          <w:rFonts w:ascii="Times New Roman" w:hAnsi="Times New Roman" w:cs="Times New Roman"/>
        </w:rPr>
        <w:t xml:space="preserve"> KG aa.</w:t>
      </w:r>
      <w:r w:rsidRPr="005E39A7">
        <w:rPr>
          <w:rFonts w:ascii="Times New Roman" w:hAnsi="Times New Roman" w:cs="Times New Roman"/>
        </w:rPr>
        <w:t>Ta có: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-Tổng số alen A trong quần thể</w:t>
      </w:r>
      <w:r>
        <w:rPr>
          <w:rFonts w:ascii="Times New Roman" w:hAnsi="Times New Roman" w:cs="Times New Roman"/>
        </w:rPr>
        <w:t xml:space="preserve"> là: (500 X 2) +200  = 1200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- Tổng số alen a trong quần thể</w:t>
      </w:r>
      <w:r>
        <w:rPr>
          <w:rFonts w:ascii="Times New Roman" w:hAnsi="Times New Roman" w:cs="Times New Roman"/>
        </w:rPr>
        <w:t xml:space="preserve"> là : 200 + (300 X2) = 800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- Tổng số alen A ,a trong quần thể</w:t>
      </w:r>
      <w:r>
        <w:rPr>
          <w:rFonts w:ascii="Times New Roman" w:hAnsi="Times New Roman" w:cs="Times New Roman"/>
        </w:rPr>
        <w:t xml:space="preserve"> : 1200 + 800 = 2000</w:t>
      </w:r>
      <w:r w:rsidRPr="005E39A7">
        <w:rPr>
          <w:rFonts w:ascii="Times New Roman" w:hAnsi="Times New Roman" w:cs="Times New Roman"/>
        </w:rPr>
        <w:t>.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</w:t>
      </w:r>
      <w:r w:rsidRPr="005E39A7">
        <w:rPr>
          <w:rFonts w:ascii="Times New Roman" w:hAnsi="Times New Roman" w:cs="Times New Roman"/>
          <w:b/>
        </w:rPr>
        <w:t>Vậy:.</w:t>
      </w:r>
      <w:r w:rsidRPr="005E39A7">
        <w:rPr>
          <w:rFonts w:ascii="Times New Roman" w:hAnsi="Times New Roman" w:cs="Times New Roman"/>
        </w:rPr>
        <w:t xml:space="preserve"> Tần số alen A trong quần thể</w:t>
      </w:r>
      <w:r>
        <w:rPr>
          <w:rFonts w:ascii="Times New Roman" w:hAnsi="Times New Roman" w:cs="Times New Roman"/>
        </w:rPr>
        <w:t xml:space="preserve"> là: 1200 : 2000 =0,6</w:t>
      </w:r>
    </w:p>
    <w:p w:rsidR="001B528F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ab/>
        <w:t xml:space="preserve">      . Tần số alen a trong quần thể</w:t>
      </w:r>
      <w:r>
        <w:rPr>
          <w:rFonts w:ascii="Times New Roman" w:hAnsi="Times New Roman" w:cs="Times New Roman"/>
        </w:rPr>
        <w:t xml:space="preserve"> là : 800 : 2 = 0,4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= &gt; </w:t>
      </w:r>
      <w:r w:rsidRPr="00AE2EA0">
        <w:rPr>
          <w:rFonts w:ascii="Times New Roman" w:hAnsi="Times New Roman" w:cs="Times New Roman"/>
        </w:rPr>
        <w:t>Tần số mỗi alen = số lượng của alen đó : tổng số alen của gen đó trong quần thể tại một thời điểm xác định</w:t>
      </w:r>
      <w:r w:rsidRPr="005E39A7">
        <w:rPr>
          <w:rFonts w:ascii="Times New Roman" w:hAnsi="Times New Roman" w:cs="Times New Roman"/>
          <w:b/>
        </w:rPr>
        <w:t xml:space="preserve"> .</w:t>
      </w:r>
    </w:p>
    <w:p w:rsidR="001B528F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+ Qua </w:t>
      </w:r>
      <w:r w:rsidRPr="005E39A7">
        <w:rPr>
          <w:rFonts w:ascii="Times New Roman" w:hAnsi="Times New Roman" w:cs="Times New Roman"/>
        </w:rPr>
        <w:t>tần số KG của quần thể.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ab/>
        <w:t xml:space="preserve">Từ ví dụ trên ta có: 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- Tần số</w:t>
      </w:r>
      <w:r w:rsidR="0008040D">
        <w:rPr>
          <w:rFonts w:ascii="Times New Roman" w:hAnsi="Times New Roman" w:cs="Times New Roman"/>
        </w:rPr>
        <w:t xml:space="preserve"> KG AA :  500 : 1000 = 0,5</w:t>
      </w:r>
    </w:p>
    <w:p w:rsidR="001B528F" w:rsidRPr="005E39A7" w:rsidRDefault="001B528F" w:rsidP="001B528F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- Tần số</w:t>
      </w:r>
      <w:r w:rsidR="0008040D">
        <w:rPr>
          <w:rFonts w:ascii="Times New Roman" w:hAnsi="Times New Roman" w:cs="Times New Roman"/>
        </w:rPr>
        <w:t xml:space="preserve"> KG Aa  :  200 : 1000 = 0,2</w:t>
      </w:r>
    </w:p>
    <w:p w:rsidR="007C122D" w:rsidRDefault="001B528F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- Tần số</w:t>
      </w:r>
      <w:r w:rsidR="0008040D">
        <w:rPr>
          <w:rFonts w:ascii="Times New Roman" w:hAnsi="Times New Roman" w:cs="Times New Roman"/>
        </w:rPr>
        <w:t xml:space="preserve"> KG aa   :  300 : 1000 = 0,3</w:t>
      </w:r>
    </w:p>
    <w:p w:rsidR="0008040D" w:rsidRPr="005E39A7" w:rsidRDefault="0008040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= &gt;</w:t>
      </w:r>
      <w:r w:rsidRPr="005E39A7">
        <w:rPr>
          <w:rFonts w:ascii="Times New Roman" w:hAnsi="Times New Roman" w:cs="Times New Roman"/>
          <w:b/>
        </w:rPr>
        <w:t xml:space="preserve"> </w:t>
      </w:r>
      <w:r w:rsidRPr="00AE2EA0">
        <w:rPr>
          <w:rFonts w:ascii="Times New Roman" w:hAnsi="Times New Roman" w:cs="Times New Roman"/>
        </w:rPr>
        <w:t>Tần số một loại KG = số cá thể</w:t>
      </w:r>
      <w:r>
        <w:rPr>
          <w:rFonts w:ascii="Times New Roman" w:hAnsi="Times New Roman" w:cs="Times New Roman"/>
        </w:rPr>
        <w:t xml:space="preserve"> có KG đó : tổng số cá thể </w:t>
      </w:r>
      <w:r w:rsidRPr="00AE2EA0">
        <w:rPr>
          <w:rFonts w:ascii="Times New Roman" w:hAnsi="Times New Roman" w:cs="Times New Roman"/>
        </w:rPr>
        <w:t xml:space="preserve"> trong quần thể.</w:t>
      </w:r>
    </w:p>
    <w:p w:rsidR="007C122D" w:rsidRPr="005E39A7" w:rsidRDefault="007C122D" w:rsidP="0008040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</w:t>
      </w:r>
      <w:r w:rsidR="001B528F">
        <w:rPr>
          <w:rFonts w:ascii="Times New Roman" w:hAnsi="Times New Roman" w:cs="Times New Roman"/>
        </w:rPr>
        <w:t xml:space="preserve">  *</w:t>
      </w:r>
      <w:r w:rsidRPr="005E39A7">
        <w:rPr>
          <w:rFonts w:ascii="Times New Roman" w:hAnsi="Times New Roman" w:cs="Times New Roman"/>
        </w:rPr>
        <w:t xml:space="preserve"> Những đặc điểm về tần số KG của quần thể còn gọi là cấu trúc di truyền (CTDT) của quần thể hay thành phần KG của quần thể.).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</w:rPr>
        <w:t>II/.</w:t>
      </w:r>
      <w:r w:rsidRPr="005E39A7">
        <w:rPr>
          <w:rFonts w:ascii="Times New Roman" w:hAnsi="Times New Roman" w:cs="Times New Roman"/>
          <w:b/>
          <w:u w:val="single"/>
        </w:rPr>
        <w:t>CTDT của quần thể tự thụ phấn và quần thể giao phối gần</w:t>
      </w:r>
      <w:r w:rsidRPr="005E39A7">
        <w:rPr>
          <w:rFonts w:ascii="Times New Roman" w:hAnsi="Times New Roman" w:cs="Times New Roman"/>
          <w:b/>
        </w:rPr>
        <w:t xml:space="preserve">: 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+ Quần thể tự thụ phấn: là hiện tượng thụ tinh của hạt </w:t>
      </w:r>
      <w:r>
        <w:rPr>
          <w:rFonts w:ascii="Times New Roman" w:hAnsi="Times New Roman" w:cs="Times New Roman"/>
        </w:rPr>
        <w:t xml:space="preserve">phấn </w:t>
      </w:r>
      <w:r w:rsidRPr="005E39A7">
        <w:rPr>
          <w:rFonts w:ascii="Times New Roman" w:hAnsi="Times New Roman" w:cs="Times New Roman"/>
        </w:rPr>
        <w:t>và noãn cầu của cùng một cây.(quần thể tự thụ phấn thường bao gồm các dòng thuần chủng về các KG khác nhau )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+ Quần thể giao phối gần: là hiện tượng các cá thể động vật có cùng quan hệ huyết thống giao phối với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E39A7">
        <w:rPr>
          <w:rFonts w:ascii="Times New Roman" w:hAnsi="Times New Roman" w:cs="Times New Roman"/>
        </w:rPr>
        <w:t xml:space="preserve"> nhau ( giao phối cận huyết: là giao phối giữa các con cùng bố mẹ hoặc bố,mẹ giao phối với các con )</w:t>
      </w:r>
    </w:p>
    <w:p w:rsidR="007C122D" w:rsidRPr="00460E52" w:rsidRDefault="007C122D" w:rsidP="007C122D">
      <w:pPr>
        <w:spacing w:after="0"/>
        <w:ind w:right="54"/>
        <w:rPr>
          <w:rFonts w:ascii="Times New Roman" w:hAnsi="Times New Roman" w:cs="Times New Roman"/>
          <w:i/>
        </w:rPr>
      </w:pPr>
      <w:r w:rsidRPr="005E39A7">
        <w:rPr>
          <w:rFonts w:ascii="Times New Roman" w:hAnsi="Times New Roman" w:cs="Times New Roman"/>
        </w:rPr>
        <w:t xml:space="preserve">    =&gt; </w:t>
      </w:r>
      <w:r w:rsidRPr="00460E52">
        <w:rPr>
          <w:rFonts w:ascii="Times New Roman" w:hAnsi="Times New Roman" w:cs="Times New Roman"/>
          <w:i/>
        </w:rPr>
        <w:t>CTDT của quần thể tự phối ( tự thụ phấn hay  giao phối gần ) biến đổi qua các thế hệ theo hướng : tăng dần tỉ lệ thể đồng hợp và giảm dần tỉ lệ thể dị hợp</w:t>
      </w:r>
      <w:r w:rsidR="00460E52">
        <w:rPr>
          <w:rFonts w:ascii="Times New Roman" w:hAnsi="Times New Roman" w:cs="Times New Roman"/>
          <w:i/>
        </w:rPr>
        <w:t>.</w:t>
      </w:r>
    </w:p>
    <w:p w:rsidR="007C122D" w:rsidRPr="00A25BE4" w:rsidRDefault="007C122D" w:rsidP="007C122D">
      <w:pPr>
        <w:spacing w:after="0"/>
        <w:ind w:right="54"/>
        <w:rPr>
          <w:rFonts w:ascii="Times New Roman" w:hAnsi="Times New Roman" w:cs="Times New Roman"/>
        </w:rPr>
      </w:pP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ab/>
      </w:r>
      <w:r w:rsidRPr="005E39A7">
        <w:rPr>
          <w:rFonts w:ascii="Times New Roman" w:hAnsi="Times New Roman" w:cs="Times New Roman"/>
        </w:rPr>
        <w:tab/>
      </w:r>
      <w:r w:rsidRPr="005E39A7">
        <w:rPr>
          <w:rFonts w:ascii="Times New Roman" w:hAnsi="Times New Roman" w:cs="Times New Roman"/>
        </w:rPr>
        <w:tab/>
        <w:t xml:space="preserve"> ---------------------------------------------   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5E39A7">
        <w:rPr>
          <w:rFonts w:ascii="Times New Roman" w:hAnsi="Times New Roman" w:cs="Times New Roman"/>
          <w:b/>
          <w:u w:val="single"/>
        </w:rPr>
        <w:t>Bài 17</w:t>
      </w:r>
      <w:r w:rsidRPr="005E39A7">
        <w:rPr>
          <w:rFonts w:ascii="Times New Roman" w:hAnsi="Times New Roman" w:cs="Times New Roman"/>
          <w:b/>
        </w:rPr>
        <w:t>:  CẤU TRÚC DI TRUYỀN QUẦN THỂ</w:t>
      </w:r>
      <w:r>
        <w:rPr>
          <w:rFonts w:ascii="Times New Roman" w:hAnsi="Times New Roman" w:cs="Times New Roman"/>
          <w:b/>
        </w:rPr>
        <w:t xml:space="preserve"> </w:t>
      </w:r>
      <w:r w:rsidRPr="005E39A7">
        <w:rPr>
          <w:rFonts w:ascii="Times New Roman" w:hAnsi="Times New Roman" w:cs="Times New Roman"/>
          <w:b/>
        </w:rPr>
        <w:t>(tiếp theo).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  <w:u w:val="single"/>
        </w:rPr>
        <w:t>III/.Cấu trúc di truyền quần thể ngẫu phố</w:t>
      </w:r>
      <w:r w:rsidRPr="005E39A7">
        <w:rPr>
          <w:rFonts w:ascii="Times New Roman" w:hAnsi="Times New Roman" w:cs="Times New Roman"/>
          <w:b/>
        </w:rPr>
        <w:t>i 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</w:rPr>
        <w:t xml:space="preserve"> 1/.</w:t>
      </w:r>
      <w:r w:rsidRPr="005E39A7">
        <w:rPr>
          <w:rFonts w:ascii="Times New Roman" w:hAnsi="Times New Roman" w:cs="Times New Roman"/>
          <w:b/>
          <w:u w:val="single"/>
        </w:rPr>
        <w:t>Quần thể ngẫu phối</w:t>
      </w:r>
      <w:r w:rsidRPr="005E39A7">
        <w:rPr>
          <w:rFonts w:ascii="Times New Roman" w:hAnsi="Times New Roman" w:cs="Times New Roman"/>
          <w:b/>
        </w:rPr>
        <w:t>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</w:rPr>
        <w:t xml:space="preserve">  a/.</w:t>
      </w:r>
      <w:r w:rsidRPr="005E39A7">
        <w:rPr>
          <w:rFonts w:ascii="Times New Roman" w:hAnsi="Times New Roman" w:cs="Times New Roman"/>
          <w:b/>
          <w:u w:val="single"/>
        </w:rPr>
        <w:t>Khái niệm quần thể ngẫu phối</w:t>
      </w:r>
      <w:r w:rsidRPr="005E39A7">
        <w:rPr>
          <w:rFonts w:ascii="Times New Roman" w:hAnsi="Times New Roman" w:cs="Times New Roman"/>
          <w:b/>
        </w:rPr>
        <w:t xml:space="preserve"> 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lastRenderedPageBreak/>
        <w:t xml:space="preserve">      Là quần thể có các cá thể lựa chọn bạn tình để giao phối mộ</w:t>
      </w:r>
      <w:r>
        <w:rPr>
          <w:rFonts w:ascii="Times New Roman" w:hAnsi="Times New Roman" w:cs="Times New Roman"/>
        </w:rPr>
        <w:t>t cách hoàn toàn ngẫu nhiên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( Quần thể được coi là ngẫu phối hay không còn tùy thuộc vào tính trạng mà ta xem xét</w:t>
      </w:r>
      <w:r w:rsidR="0008040D">
        <w:rPr>
          <w:rFonts w:ascii="Times New Roman" w:hAnsi="Times New Roman" w:cs="Times New Roman"/>
        </w:rPr>
        <w:t xml:space="preserve"> :</w:t>
      </w:r>
      <w:r w:rsidRPr="005E39A7">
        <w:rPr>
          <w:rFonts w:ascii="Times New Roman" w:hAnsi="Times New Roman" w:cs="Times New Roman"/>
        </w:rPr>
        <w:t xml:space="preserve"> 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</w:t>
      </w:r>
      <w:r w:rsidR="0008040D">
        <w:rPr>
          <w:rFonts w:ascii="Times New Roman" w:hAnsi="Times New Roman" w:cs="Times New Roman"/>
        </w:rPr>
        <w:t xml:space="preserve">   </w:t>
      </w:r>
      <w:r w:rsidRPr="005E39A7">
        <w:rPr>
          <w:rFonts w:ascii="Times New Roman" w:hAnsi="Times New Roman" w:cs="Times New Roman"/>
        </w:rPr>
        <w:t xml:space="preserve">  Ví dụ : Ở người : 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- Là ngẫu phối:khi đó sự lựa chọn bạn đời không phụ thuộc vào nhóm máu,hay các chỉ tiêu ở bên trong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cơ thể.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- Là giao phối không ngẫu nhiên: Khi đó sự kết hôn dựa vào một đặc điểm hình thái cơ thể, tính tình,tôn</w:t>
      </w:r>
      <w:r w:rsidR="0008040D"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giáo,trình độ văn hóa …)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</w:rPr>
      </w:pPr>
      <w:r w:rsidRPr="005E39A7">
        <w:rPr>
          <w:rFonts w:ascii="Times New Roman" w:hAnsi="Times New Roman" w:cs="Times New Roman"/>
          <w:b/>
        </w:rPr>
        <w:t xml:space="preserve">  b/.</w:t>
      </w:r>
      <w:r w:rsidRPr="005E39A7">
        <w:rPr>
          <w:rFonts w:ascii="Times New Roman" w:hAnsi="Times New Roman" w:cs="Times New Roman"/>
          <w:b/>
          <w:u w:val="single"/>
        </w:rPr>
        <w:t>Đăc điểm di truyền của quần thể ngẫu phối</w:t>
      </w:r>
      <w:r w:rsidRPr="005E39A7">
        <w:rPr>
          <w:rFonts w:ascii="Times New Roman" w:hAnsi="Times New Roman" w:cs="Times New Roman"/>
          <w:b/>
        </w:rPr>
        <w:t>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 xml:space="preserve"> + Các cá thể</w:t>
      </w:r>
      <w:r>
        <w:rPr>
          <w:rFonts w:ascii="Times New Roman" w:hAnsi="Times New Roman" w:cs="Times New Roman"/>
        </w:rPr>
        <w:t xml:space="preserve"> giao phối tự do</w:t>
      </w:r>
      <w:r w:rsidRPr="005E39A7">
        <w:rPr>
          <w:rFonts w:ascii="Times New Roman" w:hAnsi="Times New Roman" w:cs="Times New Roman"/>
        </w:rPr>
        <w:t xml:space="preserve"> với nhau 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 xml:space="preserve"> + Quần thể giao phối đa dạng về</w:t>
      </w:r>
      <w:r>
        <w:rPr>
          <w:rFonts w:ascii="Times New Roman" w:hAnsi="Times New Roman" w:cs="Times New Roman"/>
        </w:rPr>
        <w:t xml:space="preserve"> KG và KH</w:t>
      </w:r>
    </w:p>
    <w:p w:rsidR="007C122D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+ Duy trì tần số</w:t>
      </w:r>
      <w:r w:rsidRPr="005E39A7">
        <w:rPr>
          <w:rFonts w:ascii="Times New Roman" w:hAnsi="Times New Roman" w:cs="Times New Roman"/>
        </w:rPr>
        <w:t xml:space="preserve"> các KG khác nhau trong quần thể không đổi qua các thế hệ trong những điều kiện nhất 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E39A7">
        <w:rPr>
          <w:rFonts w:ascii="Times New Roman" w:hAnsi="Times New Roman" w:cs="Times New Roman"/>
        </w:rPr>
        <w:t>định ( tức duy trì sự đa dạng di truyền của quần thể )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</w:t>
      </w:r>
      <w:r w:rsidRPr="00934890">
        <w:rPr>
          <w:rFonts w:ascii="Times New Roman" w:hAnsi="Times New Roman" w:cs="Times New Roman"/>
        </w:rPr>
        <w:t>Ví dụ</w:t>
      </w:r>
      <w:r>
        <w:rPr>
          <w:rFonts w:ascii="Times New Roman" w:hAnsi="Times New Roman" w:cs="Times New Roman"/>
        </w:rPr>
        <w:t>:</w:t>
      </w:r>
      <w:r w:rsidRPr="005E39A7">
        <w:rPr>
          <w:rFonts w:ascii="Times New Roman" w:hAnsi="Times New Roman" w:cs="Times New Roman"/>
        </w:rPr>
        <w:t xml:space="preserve"> Trong quần thể người ,gen quy định các nhóm máu A,B,AB và O có 3 alen khác nhau là : I</w:t>
      </w:r>
      <w:r w:rsidRPr="005E39A7">
        <w:rPr>
          <w:rFonts w:ascii="Times New Roman" w:hAnsi="Times New Roman" w:cs="Times New Roman"/>
          <w:vertAlign w:val="superscript"/>
        </w:rPr>
        <w:t>A</w:t>
      </w:r>
      <w:r w:rsidRPr="005E39A7">
        <w:rPr>
          <w:rFonts w:ascii="Times New Roman" w:hAnsi="Times New Roman" w:cs="Times New Roman"/>
        </w:rPr>
        <w:t>, I</w:t>
      </w:r>
      <w:r w:rsidRPr="005E39A7">
        <w:rPr>
          <w:rFonts w:ascii="Times New Roman" w:hAnsi="Times New Roman" w:cs="Times New Roman"/>
          <w:vertAlign w:val="superscript"/>
        </w:rPr>
        <w:t>B</w:t>
      </w:r>
      <w:r w:rsidRPr="005E39A7">
        <w:rPr>
          <w:rFonts w:ascii="Times New Roman" w:hAnsi="Times New Roman" w:cs="Times New Roman"/>
        </w:rPr>
        <w:t xml:space="preserve"> </w:t>
      </w:r>
    </w:p>
    <w:p w:rsidR="007C122D" w:rsidRPr="00EA543B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E39A7">
        <w:rPr>
          <w:rFonts w:ascii="Times New Roman" w:hAnsi="Times New Roman" w:cs="Times New Roman"/>
        </w:rPr>
        <w:t>và I</w:t>
      </w:r>
      <w:r w:rsidRPr="005E39A7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  <w:vertAlign w:val="superscript"/>
        </w:rPr>
        <w:t>.</w:t>
      </w:r>
      <w:r w:rsidRPr="005E39A7">
        <w:rPr>
          <w:rFonts w:ascii="Times New Roman" w:hAnsi="Times New Roman" w:cs="Times New Roman"/>
          <w:vertAlign w:val="superscript"/>
        </w:rPr>
        <w:t xml:space="preserve"> </w:t>
      </w:r>
      <w:r w:rsidRPr="005E39A7">
        <w:rPr>
          <w:rFonts w:ascii="Times New Roman" w:hAnsi="Times New Roman" w:cs="Times New Roman"/>
          <w:vertAlign w:val="subscript"/>
        </w:rPr>
        <w:t xml:space="preserve"> 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  <w:vertAlign w:val="subscript"/>
        </w:rPr>
        <w:t xml:space="preserve">                </w:t>
      </w:r>
      <w:r w:rsidRPr="005E39A7">
        <w:rPr>
          <w:rFonts w:ascii="Times New Roman" w:hAnsi="Times New Roman" w:cs="Times New Roman"/>
        </w:rPr>
        <w:t>Mỗi tế bào cơ thể người chỉ chứa 2 trong 3 alen trên .Tổ hợp của các alen trong quá trình sinh sản đã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tạo ra 6 loại KG trong quần thể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là : I</w:t>
      </w:r>
      <w:r w:rsidRPr="005E39A7">
        <w:rPr>
          <w:rFonts w:ascii="Times New Roman" w:hAnsi="Times New Roman" w:cs="Times New Roman"/>
          <w:vertAlign w:val="superscript"/>
        </w:rPr>
        <w:t>A</w:t>
      </w:r>
      <w:r w:rsidRPr="005E39A7">
        <w:rPr>
          <w:rFonts w:ascii="Times New Roman" w:hAnsi="Times New Roman" w:cs="Times New Roman"/>
        </w:rPr>
        <w:t>I</w:t>
      </w:r>
      <w:r w:rsidRPr="005E39A7">
        <w:rPr>
          <w:rFonts w:ascii="Times New Roman" w:hAnsi="Times New Roman" w:cs="Times New Roman"/>
          <w:vertAlign w:val="superscript"/>
        </w:rPr>
        <w:t>A</w:t>
      </w:r>
      <w:r w:rsidRPr="005E39A7">
        <w:rPr>
          <w:rFonts w:ascii="Times New Roman" w:hAnsi="Times New Roman" w:cs="Times New Roman"/>
        </w:rPr>
        <w:t>, I</w:t>
      </w:r>
      <w:r w:rsidRPr="005E39A7">
        <w:rPr>
          <w:rFonts w:ascii="Times New Roman" w:hAnsi="Times New Roman" w:cs="Times New Roman"/>
          <w:vertAlign w:val="superscript"/>
        </w:rPr>
        <w:t>A</w:t>
      </w:r>
      <w:r w:rsidRPr="005E39A7">
        <w:rPr>
          <w:rFonts w:ascii="Times New Roman" w:hAnsi="Times New Roman" w:cs="Times New Roman"/>
        </w:rPr>
        <w:t>I</w:t>
      </w:r>
      <w:r w:rsidRPr="005E39A7">
        <w:rPr>
          <w:rFonts w:ascii="Times New Roman" w:hAnsi="Times New Roman" w:cs="Times New Roman"/>
          <w:vertAlign w:val="superscript"/>
        </w:rPr>
        <w:t xml:space="preserve">O </w:t>
      </w:r>
      <w:r w:rsidRPr="005E39A7">
        <w:rPr>
          <w:rFonts w:ascii="Times New Roman" w:hAnsi="Times New Roman" w:cs="Times New Roman"/>
        </w:rPr>
        <w:t>,I</w:t>
      </w:r>
      <w:r w:rsidRPr="005E39A7">
        <w:rPr>
          <w:rFonts w:ascii="Times New Roman" w:hAnsi="Times New Roman" w:cs="Times New Roman"/>
          <w:vertAlign w:val="superscript"/>
        </w:rPr>
        <w:t>B</w:t>
      </w:r>
      <w:r w:rsidRPr="005E39A7">
        <w:rPr>
          <w:rFonts w:ascii="Times New Roman" w:hAnsi="Times New Roman" w:cs="Times New Roman"/>
        </w:rPr>
        <w:t>I</w:t>
      </w:r>
      <w:r w:rsidRPr="005E39A7">
        <w:rPr>
          <w:rFonts w:ascii="Times New Roman" w:hAnsi="Times New Roman" w:cs="Times New Roman"/>
          <w:vertAlign w:val="superscript"/>
        </w:rPr>
        <w:t>B</w:t>
      </w:r>
      <w:r w:rsidRPr="005E39A7">
        <w:rPr>
          <w:rFonts w:ascii="Times New Roman" w:hAnsi="Times New Roman" w:cs="Times New Roman"/>
        </w:rPr>
        <w:t xml:space="preserve"> ,I</w:t>
      </w:r>
      <w:r w:rsidRPr="005E39A7">
        <w:rPr>
          <w:rFonts w:ascii="Times New Roman" w:hAnsi="Times New Roman" w:cs="Times New Roman"/>
          <w:vertAlign w:val="superscript"/>
        </w:rPr>
        <w:t>B</w:t>
      </w:r>
      <w:r w:rsidRPr="005E39A7">
        <w:rPr>
          <w:rFonts w:ascii="Times New Roman" w:hAnsi="Times New Roman" w:cs="Times New Roman"/>
        </w:rPr>
        <w:t>I</w:t>
      </w:r>
      <w:r w:rsidRPr="005E39A7">
        <w:rPr>
          <w:rFonts w:ascii="Times New Roman" w:hAnsi="Times New Roman" w:cs="Times New Roman"/>
          <w:vertAlign w:val="superscript"/>
        </w:rPr>
        <w:t>O</w:t>
      </w:r>
      <w:r w:rsidRPr="005E39A7">
        <w:rPr>
          <w:rFonts w:ascii="Times New Roman" w:hAnsi="Times New Roman" w:cs="Times New Roman"/>
        </w:rPr>
        <w:t>, I</w:t>
      </w:r>
      <w:r w:rsidRPr="005E39A7">
        <w:rPr>
          <w:rFonts w:ascii="Times New Roman" w:hAnsi="Times New Roman" w:cs="Times New Roman"/>
          <w:vertAlign w:val="superscript"/>
        </w:rPr>
        <w:t>A</w:t>
      </w:r>
      <w:r w:rsidRPr="005E39A7">
        <w:rPr>
          <w:rFonts w:ascii="Times New Roman" w:hAnsi="Times New Roman" w:cs="Times New Roman"/>
        </w:rPr>
        <w:t>I</w:t>
      </w:r>
      <w:r w:rsidRPr="005E39A7">
        <w:rPr>
          <w:rFonts w:ascii="Times New Roman" w:hAnsi="Times New Roman" w:cs="Times New Roman"/>
          <w:vertAlign w:val="superscript"/>
        </w:rPr>
        <w:t>B</w:t>
      </w:r>
      <w:r w:rsidRPr="005E39A7">
        <w:rPr>
          <w:rFonts w:ascii="Times New Roman" w:hAnsi="Times New Roman" w:cs="Times New Roman"/>
        </w:rPr>
        <w:t>, I</w:t>
      </w:r>
      <w:r w:rsidRPr="005E39A7">
        <w:rPr>
          <w:rFonts w:ascii="Times New Roman" w:hAnsi="Times New Roman" w:cs="Times New Roman"/>
          <w:vertAlign w:val="superscript"/>
        </w:rPr>
        <w:t>O</w:t>
      </w:r>
      <w:r w:rsidRPr="005E39A7">
        <w:rPr>
          <w:rFonts w:ascii="Times New Roman" w:hAnsi="Times New Roman" w:cs="Times New Roman"/>
        </w:rPr>
        <w:t>I</w:t>
      </w:r>
      <w:r w:rsidRPr="005E39A7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và duy trì tần số các KG qua nhiều thế hệ 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  <w:b/>
          <w:u w:val="single"/>
        </w:rPr>
      </w:pPr>
      <w:r w:rsidRPr="005E39A7"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  <w:b/>
        </w:rPr>
        <w:t>2/.</w:t>
      </w:r>
      <w:r w:rsidRPr="005E39A7">
        <w:rPr>
          <w:rFonts w:ascii="Times New Roman" w:hAnsi="Times New Roman" w:cs="Times New Roman"/>
          <w:b/>
          <w:u w:val="single"/>
        </w:rPr>
        <w:t>Trạng thái cân bằng di truyền của quần thể:</w:t>
      </w:r>
    </w:p>
    <w:p w:rsidR="007C122D" w:rsidRPr="001040C9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Nếu: </w:t>
      </w:r>
      <w:r w:rsidRPr="005E39A7">
        <w:rPr>
          <w:rFonts w:ascii="Times New Roman" w:hAnsi="Times New Roman" w:cs="Times New Roman"/>
          <w:b/>
        </w:rPr>
        <w:t>p</w:t>
      </w:r>
      <w:r w:rsidRPr="005E39A7">
        <w:rPr>
          <w:rFonts w:ascii="Times New Roman" w:hAnsi="Times New Roman" w:cs="Times New Roman"/>
        </w:rPr>
        <w:t xml:space="preserve"> là tần số của alen trội,</w:t>
      </w:r>
      <w:r w:rsidRPr="005E39A7">
        <w:rPr>
          <w:rFonts w:ascii="Times New Roman" w:hAnsi="Times New Roman" w:cs="Times New Roman"/>
          <w:b/>
        </w:rPr>
        <w:t>q</w:t>
      </w:r>
      <w:r w:rsidRPr="005E39A7">
        <w:rPr>
          <w:rFonts w:ascii="Times New Roman" w:hAnsi="Times New Roman" w:cs="Times New Roman"/>
        </w:rPr>
        <w:t xml:space="preserve"> là tần số của alen lặn và </w:t>
      </w:r>
      <w:r w:rsidRPr="005E39A7">
        <w:rPr>
          <w:rFonts w:ascii="Times New Roman" w:hAnsi="Times New Roman" w:cs="Times New Roman"/>
          <w:b/>
        </w:rPr>
        <w:t>p + q =1</w:t>
      </w:r>
      <w:r>
        <w:rPr>
          <w:rFonts w:ascii="Times New Roman" w:hAnsi="Times New Roman" w:cs="Times New Roman"/>
        </w:rPr>
        <w:t xml:space="preserve"> (</w:t>
      </w:r>
      <w:r w:rsidRPr="005E39A7">
        <w:rPr>
          <w:rFonts w:ascii="Times New Roman" w:hAnsi="Times New Roman" w:cs="Times New Roman"/>
        </w:rPr>
        <w:t>quần thể chỉ có 2 loại alen : một trội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 xml:space="preserve">và một lặn) , </w:t>
      </w:r>
      <w:r w:rsidRPr="005E39A7">
        <w:rPr>
          <w:rFonts w:ascii="Times New Roman" w:hAnsi="Times New Roman" w:cs="Times New Roman"/>
          <w:b/>
        </w:rPr>
        <w:t>p</w:t>
      </w:r>
      <w:r w:rsidRPr="005E39A7">
        <w:rPr>
          <w:rFonts w:ascii="Times New Roman" w:hAnsi="Times New Roman" w:cs="Times New Roman"/>
          <w:b/>
          <w:vertAlign w:val="superscript"/>
        </w:rPr>
        <w:t>2</w:t>
      </w:r>
      <w:r w:rsidRPr="005E39A7">
        <w:rPr>
          <w:rFonts w:ascii="Times New Roman" w:hAnsi="Times New Roman" w:cs="Times New Roman"/>
          <w:vertAlign w:val="subscript"/>
        </w:rPr>
        <w:t xml:space="preserve"> </w:t>
      </w:r>
      <w:r w:rsidRPr="005E39A7">
        <w:rPr>
          <w:rFonts w:ascii="Times New Roman" w:hAnsi="Times New Roman" w:cs="Times New Roman"/>
        </w:rPr>
        <w:t xml:space="preserve">là tần số KG đồng hợp trội , </w:t>
      </w:r>
      <w:r w:rsidRPr="005E39A7">
        <w:rPr>
          <w:rFonts w:ascii="Times New Roman" w:hAnsi="Times New Roman" w:cs="Times New Roman"/>
          <w:b/>
        </w:rPr>
        <w:t>2pq</w:t>
      </w:r>
      <w:r w:rsidRPr="005E39A7">
        <w:rPr>
          <w:rFonts w:ascii="Times New Roman" w:hAnsi="Times New Roman" w:cs="Times New Roman"/>
        </w:rPr>
        <w:t xml:space="preserve"> là tần số KG dị hợp còn </w:t>
      </w:r>
      <w:r w:rsidRPr="005E39A7">
        <w:rPr>
          <w:rFonts w:ascii="Times New Roman" w:hAnsi="Times New Roman" w:cs="Times New Roman"/>
          <w:b/>
        </w:rPr>
        <w:t>q</w:t>
      </w:r>
      <w:r w:rsidRPr="005E39A7">
        <w:rPr>
          <w:rFonts w:ascii="Times New Roman" w:hAnsi="Times New Roman" w:cs="Times New Roman"/>
          <w:b/>
          <w:vertAlign w:val="superscript"/>
        </w:rPr>
        <w:t>2</w:t>
      </w:r>
      <w:r w:rsidRPr="005E39A7">
        <w:rPr>
          <w:rFonts w:ascii="Times New Roman" w:hAnsi="Times New Roman" w:cs="Times New Roman"/>
        </w:rPr>
        <w:t xml:space="preserve">  là tần số KG đồng hợp lặn</w:t>
      </w:r>
    </w:p>
    <w:p w:rsidR="007C122D" w:rsidRPr="00EA543B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E39A7">
        <w:rPr>
          <w:rFonts w:ascii="Times New Roman" w:hAnsi="Times New Roman" w:cs="Times New Roman"/>
        </w:rPr>
        <w:t xml:space="preserve"> + Một quần thể được gọi là đang ở trạng thái cân bằng di truyền khi tỉ lệ các KG (thành phần KG) của quần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thể tuân theo công thứ</w:t>
      </w:r>
      <w:r>
        <w:rPr>
          <w:rFonts w:ascii="Times New Roman" w:hAnsi="Times New Roman" w:cs="Times New Roman"/>
        </w:rPr>
        <w:t>c : 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+ 2pq + q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1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+ Trạng thái cân bằng di truyền của quần thể được gọi là trạ</w:t>
      </w:r>
      <w:r>
        <w:rPr>
          <w:rFonts w:ascii="Times New Roman" w:hAnsi="Times New Roman" w:cs="Times New Roman"/>
        </w:rPr>
        <w:t xml:space="preserve">ng thái cân bằng Hacdi - Vanbec </w:t>
      </w:r>
      <w:r w:rsidRPr="005E39A7">
        <w:rPr>
          <w:rFonts w:ascii="Times New Roman" w:hAnsi="Times New Roman" w:cs="Times New Roman"/>
        </w:rPr>
        <w:t xml:space="preserve"> 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Pr="005E39A7">
        <w:rPr>
          <w:rFonts w:ascii="Times New Roman" w:hAnsi="Times New Roman" w:cs="Times New Roman"/>
        </w:rPr>
        <w:t>Do nhà toán học người Anh (Hardy) và bác sĩ người Đức (Weinberg) đã độc lập cùng đưa ra định luật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E39A7">
        <w:rPr>
          <w:rFonts w:ascii="Times New Roman" w:hAnsi="Times New Roman" w:cs="Times New Roman"/>
        </w:rPr>
        <w:t xml:space="preserve"> </w:t>
      </w:r>
      <w:r w:rsidR="001040C9">
        <w:rPr>
          <w:rFonts w:ascii="Times New Roman" w:hAnsi="Times New Roman" w:cs="Times New Roman"/>
        </w:rPr>
        <w:t>. - N</w:t>
      </w:r>
      <w:r w:rsidRPr="005E39A7">
        <w:rPr>
          <w:rFonts w:ascii="Times New Roman" w:hAnsi="Times New Roman" w:cs="Times New Roman"/>
        </w:rPr>
        <w:t>goài ra ,nhà di truyền học người Nga</w:t>
      </w:r>
      <w:r w:rsidR="001040C9"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(Tetverơnhicôv )</w:t>
      </w:r>
      <w:r w:rsidR="001040C9">
        <w:rPr>
          <w:rFonts w:ascii="Times New Roman" w:hAnsi="Times New Roman" w:cs="Times New Roman"/>
        </w:rPr>
        <w:t xml:space="preserve"> :</w:t>
      </w:r>
      <w:r w:rsidRPr="005E39A7">
        <w:rPr>
          <w:rFonts w:ascii="Times New Roman" w:hAnsi="Times New Roman" w:cs="Times New Roman"/>
        </w:rPr>
        <w:t xml:space="preserve"> cũng độc lập phát hiện ra định luậ</w:t>
      </w:r>
      <w:r w:rsidR="001040C9">
        <w:rPr>
          <w:rFonts w:ascii="Times New Roman" w:hAnsi="Times New Roman" w:cs="Times New Roman"/>
        </w:rPr>
        <w:t>t này .</w:t>
      </w:r>
    </w:p>
    <w:p w:rsidR="007C122D" w:rsidRPr="001040C9" w:rsidRDefault="007C122D" w:rsidP="007C122D">
      <w:pPr>
        <w:spacing w:after="0"/>
        <w:ind w:right="54"/>
        <w:rPr>
          <w:rFonts w:ascii="Times New Roman" w:hAnsi="Times New Roman" w:cs="Times New Roman"/>
          <w:i/>
        </w:rPr>
      </w:pPr>
      <w:r w:rsidRPr="005E39A7">
        <w:rPr>
          <w:rFonts w:ascii="Times New Roman" w:hAnsi="Times New Roman" w:cs="Times New Roman"/>
        </w:rPr>
        <w:t xml:space="preserve">    -  </w:t>
      </w:r>
      <w:r w:rsidRPr="005E39A7">
        <w:rPr>
          <w:rFonts w:ascii="Times New Roman" w:hAnsi="Times New Roman" w:cs="Times New Roman"/>
          <w:b/>
        </w:rPr>
        <w:t>Nội dung định luật Hacđi-Vanbec</w:t>
      </w:r>
      <w:r w:rsidRPr="005E39A7">
        <w:rPr>
          <w:rFonts w:ascii="Times New Roman" w:hAnsi="Times New Roman" w:cs="Times New Roman"/>
        </w:rPr>
        <w:t xml:space="preserve"> : </w:t>
      </w:r>
      <w:r w:rsidRPr="005E39A7">
        <w:rPr>
          <w:rFonts w:ascii="Times New Roman" w:hAnsi="Times New Roman" w:cs="Times New Roman"/>
          <w:i/>
        </w:rPr>
        <w:t>Trong một quần thể lớn ,ngẫu phối , nếu không có các yếu tố làm thay đổi tần số</w:t>
      </w:r>
      <w:r>
        <w:rPr>
          <w:rFonts w:ascii="Times New Roman" w:hAnsi="Times New Roman" w:cs="Times New Roman"/>
          <w:i/>
        </w:rPr>
        <w:t xml:space="preserve"> alen thì thành phần KG</w:t>
      </w:r>
      <w:r w:rsidRPr="005E39A7">
        <w:rPr>
          <w:rFonts w:ascii="Times New Roman" w:hAnsi="Times New Roman" w:cs="Times New Roman"/>
          <w:i/>
        </w:rPr>
        <w:t xml:space="preserve"> của quần thể sẽ duy trì không đổi từ thế hệ này sang thế hệ khác</w:t>
      </w:r>
      <w:r>
        <w:rPr>
          <w:rFonts w:ascii="Times New Roman" w:hAnsi="Times New Roman" w:cs="Times New Roman"/>
          <w:i/>
        </w:rPr>
        <w:t xml:space="preserve"> </w:t>
      </w:r>
      <w:r w:rsidRPr="005E39A7">
        <w:rPr>
          <w:rFonts w:ascii="Times New Roman" w:hAnsi="Times New Roman" w:cs="Times New Roman"/>
          <w:i/>
        </w:rPr>
        <w:t>theo đẳng thức :</w:t>
      </w:r>
      <w:r w:rsidRPr="00082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+ 2pq + q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1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+ Thành phần KG của quần thể ở trạng thái cân bằng : trường hợp một gen có 2 alen A và a với tần số lần</w:t>
      </w:r>
      <w:r>
        <w:rPr>
          <w:rFonts w:ascii="Times New Roman" w:hAnsi="Times New Roman" w:cs="Times New Roman"/>
        </w:rPr>
        <w:t xml:space="preserve"> l</w:t>
      </w:r>
      <w:r w:rsidRPr="005E39A7">
        <w:rPr>
          <w:rFonts w:ascii="Times New Roman" w:hAnsi="Times New Roman" w:cs="Times New Roman"/>
        </w:rPr>
        <w:t>ượt là p và q thì quần thể được xem là cân bằng di truyề</w:t>
      </w:r>
      <w:r>
        <w:rPr>
          <w:rFonts w:ascii="Times New Roman" w:hAnsi="Times New Roman" w:cs="Times New Roman"/>
        </w:rPr>
        <w:t xml:space="preserve">n khi </w:t>
      </w:r>
      <w:r w:rsidRPr="005E39A7">
        <w:rPr>
          <w:rFonts w:ascii="Times New Roman" w:hAnsi="Times New Roman" w:cs="Times New Roman"/>
          <w:i/>
        </w:rPr>
        <w:t>:</w:t>
      </w:r>
      <w:r w:rsidRPr="00082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AA + 2pqAa + q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aa = 1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+ Các điều kiện để quần thể đạt cân bằng di truyền :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 - Quần thể phả</w:t>
      </w:r>
      <w:r>
        <w:rPr>
          <w:rFonts w:ascii="Times New Roman" w:hAnsi="Times New Roman" w:cs="Times New Roman"/>
        </w:rPr>
        <w:t>i có kích thước lớn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 - Các cá thể trong quần thể phả</w:t>
      </w:r>
      <w:r>
        <w:rPr>
          <w:rFonts w:ascii="Times New Roman" w:hAnsi="Times New Roman" w:cs="Times New Roman"/>
        </w:rPr>
        <w:t>i giao phối</w:t>
      </w:r>
      <w:r w:rsidRPr="005E39A7">
        <w:rPr>
          <w:rFonts w:ascii="Times New Roman" w:hAnsi="Times New Roman" w:cs="Times New Roman"/>
        </w:rPr>
        <w:t xml:space="preserve"> với nhau một cách ngẫu nhiên.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 - Các cá thể có KG khác nhau phải có sức sống và khả năng sinh sả</w:t>
      </w:r>
      <w:r>
        <w:rPr>
          <w:rFonts w:ascii="Times New Roman" w:hAnsi="Times New Roman" w:cs="Times New Roman"/>
        </w:rPr>
        <w:t>n như nhau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 - Đột biến không xảy ra hay có xảy ra thì tần số</w:t>
      </w:r>
      <w:r>
        <w:rPr>
          <w:rFonts w:ascii="Times New Roman" w:hAnsi="Times New Roman" w:cs="Times New Roman"/>
        </w:rPr>
        <w:t xml:space="preserve"> đột biến thuận</w:t>
      </w:r>
      <w:r w:rsidRPr="005E39A7">
        <w:rPr>
          <w:rFonts w:ascii="Times New Roman" w:hAnsi="Times New Roman" w:cs="Times New Roman"/>
        </w:rPr>
        <w:t xml:space="preserve"> bằng tần số</w:t>
      </w:r>
      <w:r>
        <w:rPr>
          <w:rFonts w:ascii="Times New Roman" w:hAnsi="Times New Roman" w:cs="Times New Roman"/>
        </w:rPr>
        <w:t xml:space="preserve"> đột biến nghịch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       - Quần thể đượ</w:t>
      </w:r>
      <w:r>
        <w:rPr>
          <w:rFonts w:ascii="Times New Roman" w:hAnsi="Times New Roman" w:cs="Times New Roman"/>
        </w:rPr>
        <w:t xml:space="preserve">c  cách ly </w:t>
      </w:r>
      <w:r w:rsidRPr="005E39A7">
        <w:rPr>
          <w:rFonts w:ascii="Times New Roman" w:hAnsi="Times New Roman" w:cs="Times New Roman"/>
        </w:rPr>
        <w:t>với quần thể khác (không có sự</w:t>
      </w:r>
      <w:r>
        <w:rPr>
          <w:rFonts w:ascii="Times New Roman" w:hAnsi="Times New Roman" w:cs="Times New Roman"/>
        </w:rPr>
        <w:t xml:space="preserve"> di nhập gen</w:t>
      </w:r>
      <w:r w:rsidRPr="005E39A7">
        <w:rPr>
          <w:rFonts w:ascii="Times New Roman" w:hAnsi="Times New Roman" w:cs="Times New Roman"/>
        </w:rPr>
        <w:t xml:space="preserve"> giữa các quần thể).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</w:t>
      </w:r>
      <w:r w:rsidRPr="005E39A7">
        <w:rPr>
          <w:rFonts w:ascii="Times New Roman" w:hAnsi="Times New Roman" w:cs="Times New Roman"/>
          <w:b/>
        </w:rPr>
        <w:t xml:space="preserve">3/. </w:t>
      </w:r>
      <w:r w:rsidRPr="005E39A7">
        <w:rPr>
          <w:rFonts w:ascii="Times New Roman" w:hAnsi="Times New Roman" w:cs="Times New Roman"/>
          <w:b/>
          <w:u w:val="single"/>
        </w:rPr>
        <w:t>Ý nghĩa của định luật Hacđi-Vanbec</w:t>
      </w:r>
      <w:r w:rsidRPr="005E39A7">
        <w:rPr>
          <w:rFonts w:ascii="Times New Roman" w:hAnsi="Times New Roman" w:cs="Times New Roman"/>
          <w:b/>
        </w:rPr>
        <w:t xml:space="preserve">: </w:t>
      </w:r>
    </w:p>
    <w:p w:rsidR="007C122D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   + Khi quần thể đạt cần bằng di truyền thì : từ tần số các cá thể có KH lặn chúng ta có thể tính được tần</w:t>
      </w:r>
    </w:p>
    <w:p w:rsidR="007C122D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5E39A7">
        <w:rPr>
          <w:rFonts w:ascii="Times New Roman" w:hAnsi="Times New Roman" w:cs="Times New Roman"/>
        </w:rPr>
        <w:t>số củ</w:t>
      </w:r>
      <w:r>
        <w:rPr>
          <w:rFonts w:ascii="Times New Roman" w:hAnsi="Times New Roman" w:cs="Times New Roman"/>
        </w:rPr>
        <w:t>a alen lặn,alen trội , cũng như các loại KG</w:t>
      </w:r>
      <w:r w:rsidRPr="005E39A7">
        <w:rPr>
          <w:rFonts w:ascii="Times New Roman" w:hAnsi="Times New Roman" w:cs="Times New Roman"/>
        </w:rPr>
        <w:t xml:space="preserve"> trong quần thể.                                  </w:t>
      </w:r>
    </w:p>
    <w:p w:rsidR="001040C9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 xml:space="preserve">   + Phản ánh trạng th</w:t>
      </w:r>
      <w:r>
        <w:rPr>
          <w:rFonts w:ascii="Times New Roman" w:hAnsi="Times New Roman" w:cs="Times New Roman"/>
        </w:rPr>
        <w:t xml:space="preserve">ái cân bằng DT </w:t>
      </w:r>
      <w:r w:rsidRPr="005E39A7">
        <w:rPr>
          <w:rFonts w:ascii="Times New Roman" w:hAnsi="Times New Roman" w:cs="Times New Roman"/>
        </w:rPr>
        <w:t xml:space="preserve">trong quần thể .Giải thích được vì sao trong thiên nhiên có những quần </w:t>
      </w:r>
      <w:r w:rsidR="001040C9">
        <w:rPr>
          <w:rFonts w:ascii="Times New Roman" w:hAnsi="Times New Roman" w:cs="Times New Roman"/>
        </w:rPr>
        <w:t>t</w:t>
      </w:r>
      <w:r w:rsidRPr="005E39A7">
        <w:rPr>
          <w:rFonts w:ascii="Times New Roman" w:hAnsi="Times New Roman" w:cs="Times New Roman"/>
        </w:rPr>
        <w:t>hể duy trì ổn định trong một thời gian dài. Trong tiến hoá ,mặt ổn định cũng có ý nghĩa quan trọng không</w:t>
      </w:r>
      <w:r>
        <w:rPr>
          <w:rFonts w:ascii="Times New Roman" w:hAnsi="Times New Roman" w:cs="Times New Roman"/>
        </w:rPr>
        <w:t xml:space="preserve"> </w:t>
      </w:r>
      <w:r w:rsidRPr="005E39A7">
        <w:rPr>
          <w:rFonts w:ascii="Times New Roman" w:hAnsi="Times New Roman" w:cs="Times New Roman"/>
        </w:rPr>
        <w:t>kém mặt biến đổi, cùng giải thích tính đa dạng của sinh giới</w:t>
      </w:r>
      <w:r w:rsidR="006B5BC0">
        <w:rPr>
          <w:rFonts w:ascii="Times New Roman" w:hAnsi="Times New Roman" w:cs="Times New Roman"/>
        </w:rPr>
        <w:t xml:space="preserve">. </w:t>
      </w: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</w:p>
    <w:p w:rsidR="007C122D" w:rsidRPr="005E39A7" w:rsidRDefault="007C122D" w:rsidP="007C122D">
      <w:pPr>
        <w:spacing w:after="0"/>
        <w:ind w:right="54"/>
        <w:rPr>
          <w:rFonts w:ascii="Times New Roman" w:hAnsi="Times New Roman" w:cs="Times New Roman"/>
        </w:rPr>
      </w:pPr>
      <w:r w:rsidRPr="005E39A7">
        <w:rPr>
          <w:rFonts w:ascii="Times New Roman" w:hAnsi="Times New Roman" w:cs="Times New Roman"/>
        </w:rPr>
        <w:tab/>
      </w:r>
      <w:r w:rsidRPr="005E39A7">
        <w:rPr>
          <w:rFonts w:ascii="Times New Roman" w:hAnsi="Times New Roman" w:cs="Times New Roman"/>
        </w:rPr>
        <w:tab/>
      </w:r>
      <w:r w:rsidRPr="005E39A7">
        <w:rPr>
          <w:rFonts w:ascii="Times New Roman" w:hAnsi="Times New Roman" w:cs="Times New Roman"/>
        </w:rPr>
        <w:tab/>
        <w:t xml:space="preserve"> ----------------------------------------------</w:t>
      </w: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473FCA" w:rsidRDefault="00473FC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hoa trắng </w:t>
      </w:r>
    </w:p>
    <w:p w:rsidR="00473FCA" w:rsidRDefault="00473FC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=&gt; KG Ptc : cây hoa đỏ (AA) , cây hoa trắng (aa) </w:t>
      </w:r>
    </w:p>
    <w:p w:rsidR="00473FCA" w:rsidRDefault="00473FC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705 H. đỏ : 224 H.trắng  =&gt;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3 H.đỏ : 1 H. trắng</w:t>
      </w:r>
    </w:p>
    <w:p w:rsidR="00843B51" w:rsidRDefault="00473FC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+ Sơ đồ lai : P</w:t>
      </w:r>
      <w:r w:rsidRPr="00473FC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Default="00843B5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P tc : ( H.đỏ) AA X  (H.trắng ) aa</w:t>
      </w:r>
    </w:p>
    <w:p w:rsidR="00843B51" w:rsidRDefault="00843B5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p     :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ab/>
        <w:t>,      a</w:t>
      </w:r>
    </w:p>
    <w:p w:rsidR="00843B51" w:rsidRDefault="00843B5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:  Aa ( H.đỏ :100% )</w:t>
      </w:r>
      <w:r w:rsidR="008E45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tự thụ phấn )</w:t>
      </w:r>
    </w:p>
    <w:p w:rsidR="00843B51" w:rsidRPr="00843B51" w:rsidRDefault="00843B5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F1   : </w:t>
      </w:r>
      <w:r>
        <w:rPr>
          <w:rFonts w:ascii="Times New Roman" w:hAnsi="Times New Roman" w:cs="Times New Roman"/>
          <w:sz w:val="24"/>
          <w:szCs w:val="24"/>
        </w:rPr>
        <w:t xml:space="preserve">  A  :   a</w:t>
      </w:r>
    </w:p>
    <w:tbl>
      <w:tblPr>
        <w:tblStyle w:val="TableGrid"/>
        <w:tblW w:w="0" w:type="auto"/>
        <w:tblInd w:w="1526" w:type="dxa"/>
        <w:tblLook w:val="04A0"/>
      </w:tblPr>
      <w:tblGrid>
        <w:gridCol w:w="1666"/>
        <w:gridCol w:w="1452"/>
        <w:gridCol w:w="1276"/>
      </w:tblGrid>
      <w:tr w:rsidR="00843B51" w:rsidTr="00843B51">
        <w:tc>
          <w:tcPr>
            <w:tcW w:w="1666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</w:t>
            </w:r>
          </w:p>
        </w:tc>
        <w:tc>
          <w:tcPr>
            <w:tcW w:w="1276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</w:t>
            </w:r>
          </w:p>
        </w:tc>
      </w:tr>
      <w:tr w:rsidR="00843B51" w:rsidTr="00843B51">
        <w:tc>
          <w:tcPr>
            <w:tcW w:w="1666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</w:t>
            </w:r>
          </w:p>
        </w:tc>
        <w:tc>
          <w:tcPr>
            <w:tcW w:w="1452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AA</w:t>
            </w:r>
          </w:p>
        </w:tc>
        <w:tc>
          <w:tcPr>
            <w:tcW w:w="1276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Aa</w:t>
            </w:r>
          </w:p>
        </w:tc>
      </w:tr>
      <w:tr w:rsidR="00843B51" w:rsidTr="00843B51">
        <w:tc>
          <w:tcPr>
            <w:tcW w:w="1666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</w:t>
            </w:r>
          </w:p>
        </w:tc>
        <w:tc>
          <w:tcPr>
            <w:tcW w:w="1452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Aa</w:t>
            </w:r>
          </w:p>
        </w:tc>
        <w:tc>
          <w:tcPr>
            <w:tcW w:w="1276" w:type="dxa"/>
          </w:tcPr>
          <w:p w:rsidR="00843B51" w:rsidRDefault="00843B51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aa</w:t>
            </w:r>
          </w:p>
        </w:tc>
      </w:tr>
    </w:tbl>
    <w:p w:rsidR="0069608C" w:rsidRDefault="0069608C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:  -KG: 1AA  : 2Aa  :  1 aa</w:t>
      </w:r>
    </w:p>
    <w:p w:rsidR="00473FCA" w:rsidRPr="00ED1901" w:rsidRDefault="0069608C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KH :   3 H.đỏ      : 1 H.trắng .</w:t>
      </w:r>
      <w:r w:rsidR="00473FCA">
        <w:rPr>
          <w:rFonts w:ascii="Times New Roman" w:hAnsi="Times New Roman" w:cs="Times New Roman"/>
          <w:sz w:val="24"/>
          <w:szCs w:val="24"/>
        </w:rPr>
        <w:t xml:space="preserve"> </w:t>
      </w:r>
      <w:r w:rsidR="00ED1901">
        <w:rPr>
          <w:rFonts w:ascii="Times New Roman" w:hAnsi="Times New Roman" w:cs="Times New Roman"/>
          <w:sz w:val="24"/>
          <w:szCs w:val="24"/>
        </w:rPr>
        <w:t>( F</w:t>
      </w:r>
      <w:r w:rsidR="00ED190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D1901">
        <w:rPr>
          <w:rFonts w:ascii="Times New Roman" w:hAnsi="Times New Roman" w:cs="Times New Roman"/>
          <w:sz w:val="24"/>
          <w:szCs w:val="24"/>
        </w:rPr>
        <w:t xml:space="preserve"> trong giải thích giống F</w:t>
      </w:r>
      <w:r w:rsidR="00ED190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8E45F2">
        <w:rPr>
          <w:rFonts w:ascii="Times New Roman" w:hAnsi="Times New Roman" w:cs="Times New Roman"/>
          <w:sz w:val="24"/>
          <w:szCs w:val="24"/>
        </w:rPr>
        <w:t xml:space="preserve"> trong phép lai</w:t>
      </w:r>
      <w:r w:rsidR="00ED1901">
        <w:rPr>
          <w:rFonts w:ascii="Times New Roman" w:hAnsi="Times New Roman" w:cs="Times New Roman"/>
          <w:sz w:val="24"/>
          <w:szCs w:val="24"/>
        </w:rPr>
        <w:t>)</w:t>
      </w:r>
    </w:p>
    <w:p w:rsidR="0061263C" w:rsidRDefault="0061263C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263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Lai 2 cây P thu được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 Cho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giao phấn với nhau ,</w:t>
      </w:r>
      <w:r w:rsidR="003F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tổng số 680 cây trong đó số cây có thân thấp bằng 172 ,</w:t>
      </w:r>
      <w:r w:rsidR="003F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còn lại là số cây có thân cao.</w:t>
      </w:r>
      <w:r w:rsidR="003F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Biết tính trạng là do một gen qui định . </w:t>
      </w:r>
    </w:p>
    <w:p w:rsidR="00ED1901" w:rsidRDefault="003F215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Hãy giải thích kết quả bằng sơ đồ lai từ P đến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2 .</w:t>
      </w:r>
      <w:r w:rsidR="00ED1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901" w:rsidRDefault="00ED190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Giải:</w:t>
      </w:r>
    </w:p>
    <w:p w:rsidR="00ED1901" w:rsidRDefault="00ED190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Nhận xét: </w:t>
      </w:r>
    </w:p>
    <w:p w:rsidR="00ED1901" w:rsidRDefault="00ED190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: ( 680  -  172 ) T. cao  : 172 T. thấp  = 3 T. cao : 1 T . thấp</w:t>
      </w:r>
    </w:p>
    <w:p w:rsidR="00ED1901" w:rsidRDefault="008E45F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Ptc ( lai 1 tt</w:t>
      </w:r>
      <w:r w:rsidR="00ED1901">
        <w:rPr>
          <w:rFonts w:ascii="Times New Roman" w:hAnsi="Times New Roman" w:cs="Times New Roman"/>
          <w:sz w:val="24"/>
          <w:szCs w:val="24"/>
        </w:rPr>
        <w:t xml:space="preserve">)  </w:t>
      </w:r>
      <w:r w:rsidR="00ED1901" w:rsidRPr="00ED1901">
        <w:rPr>
          <w:rFonts w:ascii="Times New Roman" w:hAnsi="Times New Roman" w:cs="Times New Roman"/>
          <w:sz w:val="24"/>
          <w:szCs w:val="24"/>
        </w:rPr>
        <w:sym w:font="Wingdings" w:char="F0E0"/>
      </w:r>
      <w:r w:rsidR="00ED1901">
        <w:rPr>
          <w:rFonts w:ascii="Times New Roman" w:hAnsi="Times New Roman" w:cs="Times New Roman"/>
          <w:sz w:val="24"/>
          <w:szCs w:val="24"/>
        </w:rPr>
        <w:t xml:space="preserve"> F</w:t>
      </w:r>
      <w:r w:rsidR="00ED19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1901">
        <w:rPr>
          <w:rFonts w:ascii="Times New Roman" w:hAnsi="Times New Roman" w:cs="Times New Roman"/>
          <w:sz w:val="24"/>
          <w:szCs w:val="24"/>
        </w:rPr>
        <w:t xml:space="preserve"> : 3 T. cao :1 T. thấp =&gt; Cao (trội) ,Thấp (lặn) </w:t>
      </w:r>
    </w:p>
    <w:p w:rsidR="008E45F2" w:rsidRDefault="00ED190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3 : 1 = 4 = 2 x 2 =&gt; mỗi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tạo 2 loại gt và dị hợp</w:t>
      </w:r>
    </w:p>
    <w:p w:rsidR="008E45F2" w:rsidRDefault="008E45F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Vậy P: tc </w:t>
      </w:r>
    </w:p>
    <w:p w:rsidR="00ED1901" w:rsidRPr="00ED1901" w:rsidRDefault="008E45F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 Qui ước gen: .  A: cao ; a : thấp</w:t>
      </w:r>
      <w:r w:rsidR="00ED1901">
        <w:rPr>
          <w:rFonts w:ascii="Times New Roman" w:hAnsi="Times New Roman" w:cs="Times New Roman"/>
          <w:sz w:val="24"/>
          <w:szCs w:val="24"/>
        </w:rPr>
        <w:t xml:space="preserve"> </w:t>
      </w:r>
      <w:r w:rsidR="00ED1901">
        <w:rPr>
          <w:rFonts w:ascii="Times New Roman" w:hAnsi="Times New Roman" w:cs="Times New Roman"/>
          <w:sz w:val="24"/>
          <w:szCs w:val="24"/>
        </w:rPr>
        <w:tab/>
      </w:r>
    </w:p>
    <w:p w:rsidR="008E45F2" w:rsidRDefault="008E45F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.KG P tc :AA ( cao)  ,aa (thấp )</w:t>
      </w:r>
    </w:p>
    <w:p w:rsidR="00ED1901" w:rsidRDefault="008E45F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Sơ đồ lai :</w:t>
      </w:r>
      <w:r w:rsidR="00ED1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F2" w:rsidRDefault="008E45F2" w:rsidP="008E45F2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 tc : ( T.cao) AA  X  (T.thấp )  aa</w:t>
      </w:r>
    </w:p>
    <w:p w:rsidR="008E45F2" w:rsidRDefault="008E45F2" w:rsidP="008E45F2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p     :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ab/>
        <w:t>,      a</w:t>
      </w:r>
    </w:p>
    <w:p w:rsidR="008E45F2" w:rsidRDefault="008E45F2" w:rsidP="008E45F2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:  Aa ( T.cao :100% ) (  tự thụ phấn )</w:t>
      </w:r>
    </w:p>
    <w:p w:rsidR="008E45F2" w:rsidRPr="00843B51" w:rsidRDefault="008E45F2" w:rsidP="008E45F2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F1   : </w:t>
      </w:r>
      <w:r>
        <w:rPr>
          <w:rFonts w:ascii="Times New Roman" w:hAnsi="Times New Roman" w:cs="Times New Roman"/>
          <w:sz w:val="24"/>
          <w:szCs w:val="24"/>
        </w:rPr>
        <w:t xml:space="preserve">  A  :   a</w:t>
      </w:r>
    </w:p>
    <w:tbl>
      <w:tblPr>
        <w:tblStyle w:val="TableGrid"/>
        <w:tblW w:w="0" w:type="auto"/>
        <w:tblInd w:w="1526" w:type="dxa"/>
        <w:tblLook w:val="04A0"/>
      </w:tblPr>
      <w:tblGrid>
        <w:gridCol w:w="1666"/>
        <w:gridCol w:w="1452"/>
        <w:gridCol w:w="1276"/>
      </w:tblGrid>
      <w:tr w:rsidR="008E45F2" w:rsidTr="0076010F">
        <w:tc>
          <w:tcPr>
            <w:tcW w:w="1666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</w:t>
            </w:r>
          </w:p>
        </w:tc>
        <w:tc>
          <w:tcPr>
            <w:tcW w:w="1276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</w:t>
            </w:r>
          </w:p>
        </w:tc>
      </w:tr>
      <w:tr w:rsidR="008E45F2" w:rsidTr="0076010F">
        <w:tc>
          <w:tcPr>
            <w:tcW w:w="1666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</w:t>
            </w:r>
          </w:p>
        </w:tc>
        <w:tc>
          <w:tcPr>
            <w:tcW w:w="1452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AA</w:t>
            </w:r>
          </w:p>
        </w:tc>
        <w:tc>
          <w:tcPr>
            <w:tcW w:w="1276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Aa</w:t>
            </w:r>
          </w:p>
        </w:tc>
      </w:tr>
      <w:tr w:rsidR="008E45F2" w:rsidTr="0076010F">
        <w:tc>
          <w:tcPr>
            <w:tcW w:w="1666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</w:t>
            </w:r>
          </w:p>
        </w:tc>
        <w:tc>
          <w:tcPr>
            <w:tcW w:w="1452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Aa</w:t>
            </w:r>
          </w:p>
        </w:tc>
        <w:tc>
          <w:tcPr>
            <w:tcW w:w="1276" w:type="dxa"/>
          </w:tcPr>
          <w:p w:rsidR="008E45F2" w:rsidRDefault="008E45F2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aa</w:t>
            </w:r>
          </w:p>
        </w:tc>
      </w:tr>
    </w:tbl>
    <w:p w:rsidR="008E45F2" w:rsidRDefault="008E45F2" w:rsidP="008E45F2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:  -KG: 1AA  : 2Aa  :  1 aa</w:t>
      </w:r>
    </w:p>
    <w:p w:rsidR="008E45F2" w:rsidRPr="00ED1901" w:rsidRDefault="008E45F2" w:rsidP="008E45F2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KH :   3 T.cao      : 1 T.thấp . (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trong giải thích giống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của phép lai)</w:t>
      </w:r>
    </w:p>
    <w:p w:rsidR="003F215A" w:rsidRDefault="003F215A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4E07A5">
        <w:rPr>
          <w:rFonts w:ascii="Times New Roman" w:hAnsi="Times New Roman" w:cs="Times New Roman"/>
          <w:b/>
          <w:sz w:val="28"/>
          <w:szCs w:val="28"/>
        </w:rPr>
        <w:t>2</w:t>
      </w:r>
      <w:r w:rsidRPr="003F21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Quy luật phân li độc lập :</w:t>
      </w:r>
    </w:p>
    <w:p w:rsidR="003F215A" w:rsidRPr="003F215A" w:rsidRDefault="003F215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Lai hai cây đậu Hà lan đều thuần chủ</w:t>
      </w:r>
      <w:r w:rsidR="00654A3A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cây có hạt vàng</w:t>
      </w:r>
      <w:r w:rsidR="00654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trơn với cây có hạt xanh</w:t>
      </w:r>
      <w:r w:rsidR="00654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nhăn</w:t>
      </w:r>
      <w:r w:rsidR="00654A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thu được 100% các cây có hạt vàng,</w:t>
      </w:r>
      <w:r w:rsidR="00654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trơn . </w:t>
      </w:r>
      <w:r w:rsidR="00654A3A">
        <w:rPr>
          <w:rFonts w:ascii="Times New Roman" w:hAnsi="Times New Roman" w:cs="Times New Roman"/>
          <w:sz w:val="24"/>
          <w:szCs w:val="24"/>
        </w:rPr>
        <w:t>Cho F</w:t>
      </w:r>
      <w:r w:rsidR="00654A3A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654A3A">
        <w:rPr>
          <w:rFonts w:ascii="Times New Roman" w:hAnsi="Times New Roman" w:cs="Times New Roman"/>
          <w:sz w:val="24"/>
          <w:szCs w:val="24"/>
        </w:rPr>
        <w:t>tự thụ phấn , F</w:t>
      </w:r>
      <w:r w:rsidR="00654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4A3A">
        <w:rPr>
          <w:rFonts w:ascii="Times New Roman" w:hAnsi="Times New Roman" w:cs="Times New Roman"/>
          <w:sz w:val="24"/>
          <w:szCs w:val="24"/>
        </w:rPr>
        <w:t xml:space="preserve"> thu được : 315 cây hạt vàng</w:t>
      </w:r>
      <w:r w:rsidR="001973C9">
        <w:rPr>
          <w:rFonts w:ascii="Times New Roman" w:hAnsi="Times New Roman" w:cs="Times New Roman"/>
          <w:sz w:val="24"/>
          <w:szCs w:val="24"/>
        </w:rPr>
        <w:t xml:space="preserve">, </w:t>
      </w:r>
      <w:r w:rsidR="00654A3A">
        <w:rPr>
          <w:rFonts w:ascii="Times New Roman" w:hAnsi="Times New Roman" w:cs="Times New Roman"/>
          <w:sz w:val="24"/>
          <w:szCs w:val="24"/>
        </w:rPr>
        <w:t>trơn: 108 hạt vàng ,nhăn : 101 hạt xanh ,trơn : 32 hạt xanh, nhăn 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15A" w:rsidRDefault="00654A3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Hãy giải thích kết quả bằng sơ đồ lai từ P đến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7120" w:rsidRDefault="007A7120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Giải:</w:t>
      </w:r>
    </w:p>
    <w:p w:rsidR="007A7120" w:rsidRDefault="007A7120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Nhận xét: - P tc, phép lai 2 tt </w:t>
      </w:r>
      <w:r w:rsidRPr="007A712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: vàng ,trơn ( 100%)</w:t>
      </w:r>
    </w:p>
    <w:p w:rsidR="007A7120" w:rsidRDefault="007A7120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=&gt; vàng  ,trơn (trội ) và Xanh,nhăn (lặn) </w:t>
      </w:r>
    </w:p>
    <w:p w:rsidR="007A7120" w:rsidRDefault="007A7120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B2EEB">
        <w:rPr>
          <w:rFonts w:ascii="Times New Roman" w:hAnsi="Times New Roman" w:cs="Times New Roman"/>
          <w:sz w:val="24"/>
          <w:szCs w:val="24"/>
        </w:rPr>
        <w:t xml:space="preserve">   KG Ptc: vàng ,trơn ( AABB) ; x</w:t>
      </w:r>
      <w:r>
        <w:rPr>
          <w:rFonts w:ascii="Times New Roman" w:hAnsi="Times New Roman" w:cs="Times New Roman"/>
          <w:sz w:val="24"/>
          <w:szCs w:val="24"/>
        </w:rPr>
        <w:t>anh, nhăn (aabb)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120" w:rsidRDefault="007A7120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 :</w:t>
      </w:r>
      <w:r>
        <w:rPr>
          <w:rFonts w:ascii="Times New Roman" w:hAnsi="Times New Roman" w:cs="Times New Roman"/>
          <w:sz w:val="24"/>
          <w:szCs w:val="24"/>
        </w:rPr>
        <w:t xml:space="preserve"> 9 vàng,trơn : 3 vàng ,nhăn : 3 xanh , trơn : 1 xanh nhăn.</w:t>
      </w:r>
    </w:p>
    <w:p w:rsidR="00FB2EEB" w:rsidRDefault="00FB2EE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Sơ đồ lai : </w:t>
      </w:r>
    </w:p>
    <w:p w:rsidR="00FB2EEB" w:rsidRDefault="00FB2EE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- Ptc: (vàng,trơn ) AABB  X ( xanh nhăn) aabb</w:t>
      </w:r>
    </w:p>
    <w:p w:rsidR="00FB2EEB" w:rsidRDefault="00FB2EE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</w:t>
      </w:r>
    </w:p>
    <w:p w:rsidR="00FB2EEB" w:rsidRDefault="00FB2EE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:  AaBb ( vàng trơn : 100%)</w:t>
      </w:r>
    </w:p>
    <w:p w:rsidR="00FB2EEB" w:rsidRDefault="00FB2EE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F1  :  </w:t>
      </w:r>
      <w:r>
        <w:rPr>
          <w:rFonts w:ascii="Times New Roman" w:hAnsi="Times New Roman" w:cs="Times New Roman"/>
          <w:sz w:val="24"/>
          <w:szCs w:val="24"/>
        </w:rPr>
        <w:t xml:space="preserve"> AB : Ab : aB: ab</w:t>
      </w:r>
    </w:p>
    <w:p w:rsidR="00FB2EEB" w:rsidRDefault="00FB2EE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Bảng ngẫu phối :</w:t>
      </w:r>
    </w:p>
    <w:tbl>
      <w:tblPr>
        <w:tblStyle w:val="TableGrid"/>
        <w:tblW w:w="0" w:type="auto"/>
        <w:tblInd w:w="959" w:type="dxa"/>
        <w:tblLook w:val="04A0"/>
      </w:tblPr>
      <w:tblGrid>
        <w:gridCol w:w="1276"/>
        <w:gridCol w:w="1275"/>
        <w:gridCol w:w="1276"/>
        <w:gridCol w:w="1276"/>
        <w:gridCol w:w="1276"/>
      </w:tblGrid>
      <w:tr w:rsidR="00FB2EEB" w:rsidTr="00FB2EEB"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FB2EEB" w:rsidTr="00FB2EEB"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</w:tr>
      <w:tr w:rsidR="00FB2EEB" w:rsidTr="00FB2EEB"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</w:tr>
      <w:tr w:rsidR="00FB2EEB" w:rsidTr="00FB2EEB"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41B">
              <w:rPr>
                <w:rFonts w:ascii="Times New Roman" w:hAnsi="Times New Roman" w:cs="Times New Roman"/>
                <w:sz w:val="24"/>
                <w:szCs w:val="24"/>
              </w:rPr>
              <w:t>aaBb</w:t>
            </w:r>
          </w:p>
        </w:tc>
      </w:tr>
      <w:tr w:rsidR="00FB2EEB" w:rsidTr="00FB2EEB"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Aabb</w:t>
            </w:r>
          </w:p>
        </w:tc>
        <w:tc>
          <w:tcPr>
            <w:tcW w:w="1276" w:type="dxa"/>
          </w:tcPr>
          <w:p w:rsidR="00FB2EEB" w:rsidRDefault="00FB2EE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FB2EEB" w:rsidRDefault="0092441B" w:rsidP="004A6DDC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</w:tr>
    </w:tbl>
    <w:p w:rsidR="0092441B" w:rsidRDefault="0092441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9/16(A-B-) vàng ,trơn: 3/16(A-bb) vàng,nhăn : 3/16(aaBb) xanh ,trơn :</w:t>
      </w:r>
    </w:p>
    <w:p w:rsidR="007A7120" w:rsidRDefault="0092441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(aabb) 1xanh,nhăn</w:t>
      </w:r>
    </w:p>
    <w:p w:rsidR="003D2C25" w:rsidRPr="007A7120" w:rsidRDefault="003D2C2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trong giải thích giống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của phép lai)</w:t>
      </w:r>
    </w:p>
    <w:p w:rsidR="00654A3A" w:rsidRPr="00913CC5" w:rsidRDefault="00654A3A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913CC5">
        <w:rPr>
          <w:rFonts w:ascii="Times New Roman" w:hAnsi="Times New Roman" w:cs="Times New Roman"/>
          <w:b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3CC5">
        <w:rPr>
          <w:rFonts w:ascii="Times New Roman" w:hAnsi="Times New Roman" w:cs="Times New Roman"/>
          <w:sz w:val="24"/>
          <w:szCs w:val="24"/>
        </w:rPr>
        <w:t>Ở đậu Hà lan cặp alen A, a quy định màu sắc hạt ,</w:t>
      </w:r>
      <w:r w:rsidR="001973C9">
        <w:rPr>
          <w:rFonts w:ascii="Times New Roman" w:hAnsi="Times New Roman" w:cs="Times New Roman"/>
          <w:sz w:val="24"/>
          <w:szCs w:val="24"/>
        </w:rPr>
        <w:t xml:space="preserve"> </w:t>
      </w:r>
      <w:r w:rsidR="00913CC5">
        <w:rPr>
          <w:rFonts w:ascii="Times New Roman" w:hAnsi="Times New Roman" w:cs="Times New Roman"/>
          <w:sz w:val="24"/>
          <w:szCs w:val="24"/>
        </w:rPr>
        <w:t>cặp alen B, b quy định hình dạng hạt.</w:t>
      </w:r>
      <w:r w:rsidR="001973C9">
        <w:rPr>
          <w:rFonts w:ascii="Times New Roman" w:hAnsi="Times New Roman" w:cs="Times New Roman"/>
          <w:sz w:val="24"/>
          <w:szCs w:val="24"/>
        </w:rPr>
        <w:t xml:space="preserve"> </w:t>
      </w:r>
      <w:r w:rsidR="00913CC5">
        <w:rPr>
          <w:rFonts w:ascii="Times New Roman" w:hAnsi="Times New Roman" w:cs="Times New Roman"/>
          <w:sz w:val="24"/>
          <w:szCs w:val="24"/>
        </w:rPr>
        <w:t>Đem thụ phấn hai cây hạt vàng trơn với nhau, F</w:t>
      </w:r>
      <w:r w:rsidR="00913C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13CC5">
        <w:rPr>
          <w:rFonts w:ascii="Times New Roman" w:hAnsi="Times New Roman" w:cs="Times New Roman"/>
          <w:sz w:val="24"/>
          <w:szCs w:val="24"/>
        </w:rPr>
        <w:t xml:space="preserve">thu được :899 cây hạt vàng trơn : 298 cây hạt vàng nhăn : 301 cây xanh trơn : </w:t>
      </w:r>
      <w:r w:rsidR="001973C9">
        <w:rPr>
          <w:rFonts w:ascii="Times New Roman" w:hAnsi="Times New Roman" w:cs="Times New Roman"/>
          <w:sz w:val="24"/>
          <w:szCs w:val="24"/>
        </w:rPr>
        <w:t xml:space="preserve">98 cây hạt xanh nhăn. </w:t>
      </w:r>
    </w:p>
    <w:p w:rsidR="008B7D35" w:rsidRDefault="008B7D3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C9">
        <w:rPr>
          <w:rFonts w:ascii="Times New Roman" w:hAnsi="Times New Roman" w:cs="Times New Roman"/>
          <w:sz w:val="24"/>
          <w:szCs w:val="24"/>
        </w:rPr>
        <w:t>Hãy giải thích kết quả bằng sơ đồ lai.</w:t>
      </w:r>
    </w:p>
    <w:p w:rsidR="0092441B" w:rsidRDefault="0092441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Giải:</w:t>
      </w:r>
    </w:p>
    <w:p w:rsidR="0092441B" w:rsidRDefault="0092441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Nhận xét: - P: vàng ,trơn X vàng ,trơn =&gt; lai 2 tt</w:t>
      </w:r>
    </w:p>
    <w:p w:rsidR="0092441B" w:rsidRDefault="0092441B" w:rsidP="0092441B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3D2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899 vàng ,trơn : 298 vàng ,nhăn : 301 xanh ,trơn : 98 hạt xanh, nhăn. </w:t>
      </w:r>
    </w:p>
    <w:p w:rsidR="003D2C25" w:rsidRPr="00913CC5" w:rsidRDefault="003D2C25" w:rsidP="0092441B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9 vàng ,trơn : 3 vàng ,nhăn : 3 xanh ,trơn : 1 hạt xanh, nhăn</w:t>
      </w:r>
    </w:p>
    <w:p w:rsidR="0092441B" w:rsidRDefault="0092441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2C25">
        <w:rPr>
          <w:rFonts w:ascii="Times New Roman" w:hAnsi="Times New Roman" w:cs="Times New Roman"/>
          <w:sz w:val="24"/>
          <w:szCs w:val="24"/>
        </w:rPr>
        <w:tab/>
      </w:r>
      <w:r w:rsidR="003D2C25">
        <w:rPr>
          <w:rFonts w:ascii="Times New Roman" w:hAnsi="Times New Roman" w:cs="Times New Roman"/>
          <w:sz w:val="24"/>
          <w:szCs w:val="24"/>
        </w:rPr>
        <w:tab/>
        <w:t xml:space="preserve">  : 9:3:3:1 = 16 tổ hợp =&gt; mỗi cá thể P tạo 4 loại gt,và dị hợp 2 cặp gen </w:t>
      </w:r>
    </w:p>
    <w:p w:rsidR="003D2C25" w:rsidRDefault="003D2C2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=&gt; P có kg: AaBb.</w:t>
      </w:r>
    </w:p>
    <w:p w:rsidR="003D2C25" w:rsidRDefault="003D2C2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+ Sơ đồ lai: </w:t>
      </w:r>
    </w:p>
    <w:p w:rsidR="003D2C25" w:rsidRDefault="003D2C2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- P : AaBb ( vàng trơn)  X AaBb ( vàng trơn)  </w:t>
      </w:r>
    </w:p>
    <w:p w:rsidR="003D2C25" w:rsidRDefault="003D2C25" w:rsidP="003D2C25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:  AaBb ( vàng trơn : 100%)</w:t>
      </w:r>
    </w:p>
    <w:p w:rsidR="003D2C25" w:rsidRDefault="003D2C25" w:rsidP="003D2C25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F1  :  </w:t>
      </w:r>
      <w:r>
        <w:rPr>
          <w:rFonts w:ascii="Times New Roman" w:hAnsi="Times New Roman" w:cs="Times New Roman"/>
          <w:sz w:val="24"/>
          <w:szCs w:val="24"/>
        </w:rPr>
        <w:t xml:space="preserve"> AB : Ab : aB: ab</w:t>
      </w:r>
    </w:p>
    <w:p w:rsidR="003D2C25" w:rsidRDefault="003D2C25" w:rsidP="003D2C25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Bảng ngẫu phối :</w:t>
      </w:r>
    </w:p>
    <w:tbl>
      <w:tblPr>
        <w:tblStyle w:val="TableGrid"/>
        <w:tblW w:w="0" w:type="auto"/>
        <w:tblInd w:w="959" w:type="dxa"/>
        <w:tblLook w:val="04A0"/>
      </w:tblPr>
      <w:tblGrid>
        <w:gridCol w:w="1276"/>
        <w:gridCol w:w="1275"/>
        <w:gridCol w:w="1276"/>
        <w:gridCol w:w="1276"/>
        <w:gridCol w:w="1276"/>
      </w:tblGrid>
      <w:tr w:rsidR="003D2C25" w:rsidTr="0076010F"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D2C25" w:rsidTr="0076010F"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</w:tr>
      <w:tr w:rsidR="003D2C25" w:rsidTr="0076010F"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</w:tr>
      <w:tr w:rsidR="003D2C25" w:rsidTr="0076010F"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</w:tr>
      <w:tr w:rsidR="003D2C25" w:rsidTr="0076010F"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275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  <w:tc>
          <w:tcPr>
            <w:tcW w:w="1276" w:type="dxa"/>
          </w:tcPr>
          <w:p w:rsidR="003D2C25" w:rsidRDefault="003D2C25" w:rsidP="0076010F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1aabb</w:t>
            </w:r>
          </w:p>
        </w:tc>
      </w:tr>
    </w:tbl>
    <w:p w:rsidR="003D2C25" w:rsidRDefault="003D2C25" w:rsidP="003D2C25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9/16(A-B-) vàng ,trơn: 3/16(A-bb) vàng,nhăn : 3/16(aaBb) xanh ,trơn :</w:t>
      </w:r>
    </w:p>
    <w:p w:rsidR="003D2C25" w:rsidRDefault="003D2C25" w:rsidP="003D2C25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(aabb) 1xanh,nhăn</w:t>
      </w:r>
    </w:p>
    <w:p w:rsidR="003D2C25" w:rsidRPr="007A7120" w:rsidRDefault="003D2C25" w:rsidP="003D2C25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trong giải thích giống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của phép lai)</w:t>
      </w:r>
    </w:p>
    <w:p w:rsidR="003D2C25" w:rsidRDefault="003D2C2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1973C9" w:rsidRDefault="001973C9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F53C87">
        <w:rPr>
          <w:rFonts w:ascii="Times New Roman" w:hAnsi="Times New Roman" w:cs="Times New Roman"/>
          <w:b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. Ở đậu Hà lan cặp alen A, a quy định màu sắc hạt , cặp alen B, b quy định hình dạng hạt. Đem thụ phấn hai cây hạt vàng trơn với nhau,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thu được :899 cây hạt vàng trơn : 298 cây hạt vàng nhăn : 301 cây xanh trơn : 98 cây hạt xanh nhăn. Kiểu gen hai cây bố mẹ ?</w:t>
      </w:r>
    </w:p>
    <w:p w:rsidR="001973C9" w:rsidRDefault="001973C9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4E07A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 Tương tác gen :</w:t>
      </w:r>
    </w:p>
    <w:p w:rsidR="001973C9" w:rsidRDefault="001973C9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F53C87">
        <w:rPr>
          <w:rFonts w:ascii="Times New Roman" w:hAnsi="Times New Roman" w:cs="Times New Roman"/>
          <w:b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. Lai các cây thuộc hai dòng thuần chủng ( dòng  số 1và dòng số 2) đều có hoa màu trắng  với nhau , kết quả thu được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toàn cây hoa đỏ .Cho các cây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tự thụ phấn thu được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87">
        <w:rPr>
          <w:rFonts w:ascii="Times New Roman" w:hAnsi="Times New Roman" w:cs="Times New Roman"/>
          <w:sz w:val="24"/>
          <w:szCs w:val="24"/>
        </w:rPr>
        <w:t>với tỉ lệ kiểu hình xấp xỉ 9 hoa đỏ : 7 hoa trắng . Giải thich kết quả và viết sơ đồ lai ?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Giải: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+ Nhận xét : 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P tc,phép lai 1 tt 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 toàn hoa đỏ .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9 hoa đỏ : 7hoa trắng . 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=&gt; 9 + 7 = 16 = 4 X 4 : Mỗi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tạo 4 loại gt và có KG dị hợp 2 cặp gen(AaBb)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Qui ước gen: (dựa vào tỉ lệ 9</w:t>
      </w:r>
      <w:r w:rsidR="00B06472">
        <w:rPr>
          <w:rFonts w:ascii="Times New Roman" w:hAnsi="Times New Roman" w:cs="Times New Roman"/>
          <w:sz w:val="24"/>
          <w:szCs w:val="24"/>
        </w:rPr>
        <w:t xml:space="preserve"> (A-B-)</w:t>
      </w:r>
      <w:r>
        <w:rPr>
          <w:rFonts w:ascii="Times New Roman" w:hAnsi="Times New Roman" w:cs="Times New Roman"/>
          <w:sz w:val="24"/>
          <w:szCs w:val="24"/>
        </w:rPr>
        <w:t>:3</w:t>
      </w:r>
      <w:r w:rsidR="00B06472">
        <w:rPr>
          <w:rFonts w:ascii="Times New Roman" w:hAnsi="Times New Roman" w:cs="Times New Roman"/>
          <w:sz w:val="24"/>
          <w:szCs w:val="24"/>
        </w:rPr>
        <w:t>(A-bb)</w:t>
      </w:r>
      <w:r>
        <w:rPr>
          <w:rFonts w:ascii="Times New Roman" w:hAnsi="Times New Roman" w:cs="Times New Roman"/>
          <w:sz w:val="24"/>
          <w:szCs w:val="24"/>
        </w:rPr>
        <w:t>:3</w:t>
      </w:r>
      <w:r w:rsidR="00B06472">
        <w:rPr>
          <w:rFonts w:ascii="Times New Roman" w:hAnsi="Times New Roman" w:cs="Times New Roman"/>
          <w:sz w:val="24"/>
          <w:szCs w:val="24"/>
        </w:rPr>
        <w:t xml:space="preserve"> (aaB-)</w:t>
      </w:r>
      <w:r>
        <w:rPr>
          <w:rFonts w:ascii="Times New Roman" w:hAnsi="Times New Roman" w:cs="Times New Roman"/>
          <w:sz w:val="24"/>
          <w:szCs w:val="24"/>
        </w:rPr>
        <w:t>:1</w:t>
      </w:r>
      <w:r w:rsidR="00B06472">
        <w:rPr>
          <w:rFonts w:ascii="Times New Roman" w:hAnsi="Times New Roman" w:cs="Times New Roman"/>
          <w:sz w:val="24"/>
          <w:szCs w:val="24"/>
        </w:rPr>
        <w:t>(aabb)</w:t>
      </w:r>
      <w:r>
        <w:rPr>
          <w:rFonts w:ascii="Times New Roman" w:hAnsi="Times New Roman" w:cs="Times New Roman"/>
          <w:sz w:val="24"/>
          <w:szCs w:val="24"/>
        </w:rPr>
        <w:t xml:space="preserve"> của PLĐL Menden để biện luận KG )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Hoa đỏ: A-B- </w:t>
      </w:r>
    </w:p>
    <w:p w:rsidR="00827A85" w:rsidRDefault="00827A85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Hoa trắng: A-bb : aaB- : aabb </w:t>
      </w:r>
    </w:p>
    <w:p w:rsidR="00B06472" w:rsidRDefault="00B0647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=&gt; H.trắng (dòng 1): Aabb; H.trắng (dòng 2) : aaBB</w:t>
      </w:r>
    </w:p>
    <w:p w:rsidR="00B06472" w:rsidRDefault="00B0647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Sơ đồ lai :</w:t>
      </w:r>
    </w:p>
    <w:p w:rsidR="00B06472" w:rsidRDefault="00B0647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Ptc : H.trắng (dòng 1): AAbb  X  H.trắng (dòng 2) : aaBB</w:t>
      </w:r>
    </w:p>
    <w:p w:rsidR="00B06472" w:rsidRDefault="00B0647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  :       Ab                               :              aB</w:t>
      </w:r>
    </w:p>
    <w:p w:rsidR="00B06472" w:rsidRDefault="00B0647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:   AaBb (H.đỏ :100%) (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tự thụ phấn )</w:t>
      </w:r>
    </w:p>
    <w:p w:rsidR="00B06472" w:rsidRDefault="00B0647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>F1</w:t>
      </w:r>
      <w:r>
        <w:rPr>
          <w:rFonts w:ascii="Times New Roman" w:hAnsi="Times New Roman" w:cs="Times New Roman"/>
          <w:sz w:val="24"/>
          <w:szCs w:val="24"/>
        </w:rPr>
        <w:t xml:space="preserve">  :  AB : Ab : aB : ab .</w:t>
      </w:r>
    </w:p>
    <w:p w:rsidR="00B06472" w:rsidRDefault="00B0647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: 9 (A-B-) H.đỏ : 7( A-bb : aaB- : aabb ) H.trắng.</w:t>
      </w:r>
    </w:p>
    <w:p w:rsidR="00E84622" w:rsidRPr="00B0647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trong giải thích giống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của phép lai)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C21" w:rsidRDefault="00F53C87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C2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C21">
        <w:rPr>
          <w:rFonts w:ascii="Times New Roman" w:hAnsi="Times New Roman" w:cs="Times New Roman"/>
          <w:sz w:val="24"/>
          <w:szCs w:val="24"/>
        </w:rPr>
        <w:t>Cho 2 cây P thuần chủng đều có quả tròn,  giao phấn với nhau thu được F</w:t>
      </w:r>
      <w:r w:rsidR="00EE6C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E6C21">
        <w:rPr>
          <w:rFonts w:ascii="Times New Roman" w:hAnsi="Times New Roman" w:cs="Times New Roman"/>
          <w:sz w:val="24"/>
          <w:szCs w:val="24"/>
        </w:rPr>
        <w:t xml:space="preserve"> toàn là cây quả dẹt. Cho F</w:t>
      </w:r>
      <w:r w:rsidR="00EE6C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E6C21">
        <w:rPr>
          <w:rFonts w:ascii="Times New Roman" w:hAnsi="Times New Roman" w:cs="Times New Roman"/>
          <w:sz w:val="24"/>
          <w:szCs w:val="24"/>
        </w:rPr>
        <w:t xml:space="preserve"> tự thụ phấn thu được ở F</w:t>
      </w:r>
      <w:r w:rsidR="00EE6C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6C21">
        <w:rPr>
          <w:rFonts w:ascii="Times New Roman" w:hAnsi="Times New Roman" w:cs="Times New Roman"/>
          <w:sz w:val="24"/>
          <w:szCs w:val="24"/>
        </w:rPr>
        <w:t xml:space="preserve"> có 290 cây quả dẹt , 190 cây quả tròn , 32 cây quả dài.</w:t>
      </w:r>
    </w:p>
    <w:p w:rsidR="00F53C87" w:rsidRDefault="00EE6C2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Hãy giải thích kết quả bằng sơ đồ lai từ P đến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Giải: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+ Nhận xét : 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P tc:phép lai 1 tt 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 toàn quả dẹt.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: 9 quả dẹt : 6 quả tròn : 1 quả dài.</w:t>
      </w:r>
    </w:p>
    <w:p w:rsidR="0040138C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9 + 6 + 1 = 16 = 4 X 4  =&gt; mỗi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tạo 4 loại gt và dị hợp 2 cặp gen (AaBb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Qui ước gen: 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Quả dẹt : A-B- 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Quả tròn : A-bb : aaB- 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quả dài   :   aabb  </w:t>
      </w:r>
    </w:p>
    <w:p w:rsidR="0040138C" w:rsidRDefault="0040138C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=&gt; P tc : quả tròn (AAbb) x quả tròn ( aaBB)</w:t>
      </w:r>
    </w:p>
    <w:p w:rsidR="00E84622" w:rsidRDefault="00E84622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Sơ đồ lai :</w:t>
      </w:r>
    </w:p>
    <w:p w:rsidR="0040138C" w:rsidRDefault="0040138C" w:rsidP="0040138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P tc : quả tròn (AAbb) x quả tròn ( aaBB)</w:t>
      </w:r>
    </w:p>
    <w:p w:rsidR="0040138C" w:rsidRDefault="0040138C" w:rsidP="0040138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  :       Ab                               :              aB</w:t>
      </w:r>
    </w:p>
    <w:p w:rsidR="0040138C" w:rsidRDefault="0040138C" w:rsidP="0040138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:   AaBb (quả dẹt :100%) (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tự thụ phấn )</w:t>
      </w:r>
    </w:p>
    <w:p w:rsidR="0040138C" w:rsidRDefault="0040138C" w:rsidP="0040138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>F1</w:t>
      </w:r>
      <w:r>
        <w:rPr>
          <w:rFonts w:ascii="Times New Roman" w:hAnsi="Times New Roman" w:cs="Times New Roman"/>
          <w:sz w:val="24"/>
          <w:szCs w:val="24"/>
        </w:rPr>
        <w:t xml:space="preserve">  :  AB : Ab : aB : ab .</w:t>
      </w:r>
    </w:p>
    <w:p w:rsidR="0040138C" w:rsidRDefault="0040138C" w:rsidP="0040138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: 9 (A-B-) quả dẹt : 6( A-bb : aaB- ) quả tròn : 1( aabb ) quả dài.</w:t>
      </w:r>
    </w:p>
    <w:p w:rsidR="00E84622" w:rsidRDefault="0040138C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trong giải thích giống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của phép lai)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500A" w:rsidRDefault="00EE6C21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681CA3">
        <w:rPr>
          <w:rFonts w:ascii="Times New Roman" w:hAnsi="Times New Roman" w:cs="Times New Roman"/>
          <w:b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 xml:space="preserve"> Từ một phép lai giữa hai cây P, người ta thu được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có tỉ lệ kiểu hình : </w:t>
      </w:r>
      <w:r w:rsidR="00BD500A">
        <w:rPr>
          <w:rFonts w:ascii="Times New Roman" w:hAnsi="Times New Roman" w:cs="Times New Roman"/>
          <w:sz w:val="24"/>
          <w:szCs w:val="24"/>
        </w:rPr>
        <w:t xml:space="preserve">56,325% hoa đỏ : </w:t>
      </w:r>
    </w:p>
    <w:p w:rsidR="00BD500A" w:rsidRDefault="00BD500A" w:rsidP="00BD500A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37,43 % hoa hồng : 6,245% hoa trắng.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Hãy giải thích kết quả bằng sơ đồ lai.</w:t>
      </w:r>
    </w:p>
    <w:p w:rsidR="00033B6E" w:rsidRDefault="00033B6E" w:rsidP="00BD500A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4E07A5">
        <w:rPr>
          <w:rFonts w:ascii="Times New Roman" w:hAnsi="Times New Roman" w:cs="Times New Roman"/>
          <w:b/>
          <w:sz w:val="28"/>
          <w:szCs w:val="28"/>
        </w:rPr>
        <w:t>4</w:t>
      </w:r>
      <w:r w:rsidRPr="00033B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Liên kết gen và hoán vị gen:</w:t>
      </w:r>
    </w:p>
    <w:p w:rsidR="007A271E" w:rsidRDefault="00033B6E" w:rsidP="00BD500A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CA3">
        <w:rPr>
          <w:rFonts w:ascii="Times New Roman" w:hAnsi="Times New Roman" w:cs="Times New Roman"/>
          <w:b/>
          <w:sz w:val="24"/>
          <w:szCs w:val="24"/>
        </w:rPr>
        <w:t>1</w:t>
      </w:r>
      <w:r w:rsidRPr="00681C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17" w:rsidRPr="00AD1F17">
        <w:rPr>
          <w:rFonts w:ascii="Times New Roman" w:hAnsi="Times New Roman" w:cs="Times New Roman"/>
          <w:sz w:val="24"/>
          <w:szCs w:val="24"/>
        </w:rPr>
        <w:t>Liên kết gen</w:t>
      </w:r>
      <w:r w:rsidR="00AD1F17">
        <w:rPr>
          <w:rFonts w:ascii="Times New Roman" w:hAnsi="Times New Roman" w:cs="Times New Roman"/>
          <w:sz w:val="28"/>
          <w:szCs w:val="28"/>
        </w:rPr>
        <w:t>:</w:t>
      </w:r>
      <w:r w:rsidR="00AD1F17">
        <w:rPr>
          <w:rFonts w:ascii="Times New Roman" w:hAnsi="Times New Roman" w:cs="Times New Roman"/>
          <w:sz w:val="24"/>
          <w:szCs w:val="24"/>
        </w:rPr>
        <w:t xml:space="preserve"> Cơ</w:t>
      </w:r>
      <w:r w:rsidR="007A271E">
        <w:rPr>
          <w:rFonts w:ascii="Times New Roman" w:hAnsi="Times New Roman" w:cs="Times New Roman"/>
          <w:sz w:val="24"/>
          <w:szCs w:val="24"/>
        </w:rPr>
        <w:t xml:space="preserve"> thể</w:t>
      </w:r>
      <w:r w:rsidR="00AD1F17">
        <w:rPr>
          <w:rFonts w:ascii="Times New Roman" w:hAnsi="Times New Roman" w:cs="Times New Roman"/>
          <w:sz w:val="24"/>
          <w:szCs w:val="24"/>
        </w:rPr>
        <w:t xml:space="preserve"> có kiểu gen :AB/ab </w:t>
      </w:r>
      <w:r w:rsidR="007A271E">
        <w:rPr>
          <w:rFonts w:ascii="Times New Roman" w:hAnsi="Times New Roman" w:cs="Times New Roman"/>
          <w:sz w:val="24"/>
          <w:szCs w:val="24"/>
        </w:rPr>
        <w:t>,Ab/aB tạo được những loại giao tử nào ?</w:t>
      </w:r>
    </w:p>
    <w:p w:rsidR="0040138C" w:rsidRDefault="0040138C" w:rsidP="00BD500A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Giải: + </w:t>
      </w:r>
      <w:r w:rsidRPr="0040138C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15pt" o:ole="">
            <v:imagedata r:id="rId7" o:title=""/>
          </v:shape>
          <o:OLEObject Type="Embed" ProgID="Equation.DSMT4" ShapeID="_x0000_i1025" DrawAspect="Content" ObjectID="_1697032878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tạo 2 loại gt : </w:t>
      </w:r>
      <w:r w:rsidRPr="0040138C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0138C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½</w:t>
      </w:r>
    </w:p>
    <w:p w:rsidR="0040138C" w:rsidRPr="00073DF4" w:rsidRDefault="0040138C" w:rsidP="00073DF4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+ </w:t>
      </w:r>
      <w:r w:rsidR="00073DF4" w:rsidRPr="00073DF4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26" type="#_x0000_t75" style="width:13.75pt;height:18.15pt" o:ole="">
            <v:imagedata r:id="rId9" o:title=""/>
          </v:shape>
          <o:OLEObject Type="Embed" ProgID="Equation.DSMT4" ShapeID="_x0000_i1026" DrawAspect="Content" ObjectID="_1697032879" r:id="rId10"/>
        </w:object>
      </w:r>
      <w:r w:rsidR="00073DF4">
        <w:rPr>
          <w:rFonts w:ascii="Times New Roman" w:hAnsi="Times New Roman" w:cs="Times New Roman"/>
          <w:sz w:val="24"/>
          <w:szCs w:val="24"/>
        </w:rPr>
        <w:t xml:space="preserve"> tạo 2 loại gt : </w:t>
      </w:r>
      <w:r w:rsidR="00073DF4" w:rsidRPr="00073DF4">
        <w:rPr>
          <w:rFonts w:ascii="Times New Roman" w:hAnsi="Times New Roman" w:cs="Times New Roman"/>
          <w:sz w:val="24"/>
          <w:szCs w:val="24"/>
          <w:u w:val="single"/>
        </w:rPr>
        <w:t>Ab</w:t>
      </w:r>
      <w:r w:rsidR="00073DF4">
        <w:rPr>
          <w:rFonts w:ascii="Times New Roman" w:hAnsi="Times New Roman" w:cs="Times New Roman"/>
          <w:sz w:val="24"/>
          <w:szCs w:val="24"/>
        </w:rPr>
        <w:t xml:space="preserve"> = </w:t>
      </w:r>
      <w:r w:rsidR="00073DF4" w:rsidRPr="00073DF4">
        <w:rPr>
          <w:rFonts w:ascii="Times New Roman" w:hAnsi="Times New Roman" w:cs="Times New Roman"/>
          <w:sz w:val="24"/>
          <w:szCs w:val="24"/>
          <w:u w:val="single"/>
        </w:rPr>
        <w:t>aB</w:t>
      </w:r>
      <w:r w:rsidR="00073DF4">
        <w:rPr>
          <w:rFonts w:ascii="Times New Roman" w:hAnsi="Times New Roman" w:cs="Times New Roman"/>
          <w:sz w:val="24"/>
          <w:szCs w:val="24"/>
        </w:rPr>
        <w:t xml:space="preserve"> = 1/2</w:t>
      </w:r>
      <w:r>
        <w:tab/>
        <w:t xml:space="preserve"> </w:t>
      </w:r>
    </w:p>
    <w:p w:rsidR="007A271E" w:rsidRDefault="007A271E" w:rsidP="00BD500A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1CA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Hoán vị gen:</w:t>
      </w:r>
    </w:p>
    <w:p w:rsidR="00073DF4" w:rsidRDefault="007A271E" w:rsidP="00BD500A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+ </w:t>
      </w:r>
      <w:r w:rsidR="00AD1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Cơ thể có kiểu gen :AB/ab tần số hoán vị giữa A,a là 20% xác định tỉ lệ các loại giao tử được tạo ra ?</w:t>
      </w:r>
      <w:r w:rsidR="00AD1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DF4" w:rsidRDefault="00073DF4" w:rsidP="00BD500A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Giải:  </w:t>
      </w:r>
      <w:r w:rsidRPr="00073DF4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7" type="#_x0000_t75" style="width:15.05pt;height:18.15pt" o:ole="">
            <v:imagedata r:id="rId11" o:title=""/>
          </v:shape>
          <o:OLEObject Type="Embed" ProgID="Equation.DSMT4" ShapeID="_x0000_i1027" DrawAspect="Content" ObjectID="_169703288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tần số hoán vị giữa A,a là 20%  </w:t>
      </w:r>
    </w:p>
    <w:p w:rsidR="00073DF4" w:rsidRDefault="00073DF4" w:rsidP="00BD500A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Tạ</w:t>
      </w:r>
      <w:r w:rsidR="00D81EAF">
        <w:rPr>
          <w:rFonts w:ascii="Times New Roman" w:hAnsi="Times New Roman" w:cs="Times New Roman"/>
          <w:sz w:val="24"/>
          <w:szCs w:val="24"/>
        </w:rPr>
        <w:t>o gt : + L</w:t>
      </w:r>
      <w:r>
        <w:rPr>
          <w:rFonts w:ascii="Times New Roman" w:hAnsi="Times New Roman" w:cs="Times New Roman"/>
          <w:sz w:val="24"/>
          <w:szCs w:val="24"/>
        </w:rPr>
        <w:t xml:space="preserve">iên kết : </w:t>
      </w:r>
      <w:r w:rsidRPr="00073DF4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73DF4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(100% - 20% ) : 2 = 40%</w:t>
      </w:r>
    </w:p>
    <w:p w:rsidR="007A271E" w:rsidRPr="00073DF4" w:rsidRDefault="00073DF4" w:rsidP="00073DF4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+ Hoán vị:  </w:t>
      </w:r>
      <w:r w:rsidRPr="00073DF4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73DF4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20% : 2 = 10%</w:t>
      </w:r>
      <w:r>
        <w:tab/>
      </w:r>
      <w:r>
        <w:tab/>
      </w:r>
    </w:p>
    <w:p w:rsidR="00073DF4" w:rsidRDefault="007A271E" w:rsidP="007A271E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+  Cơ thể có kiểu gen :Ab/aB tần số hoán vị giữa A,a là 20% xác định tỉ lệ các loại giao tử được tạo ra ? </w:t>
      </w:r>
    </w:p>
    <w:p w:rsidR="00073DF4" w:rsidRDefault="00073DF4" w:rsidP="007A271E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Giải: </w:t>
      </w:r>
      <w:r w:rsidRPr="00073DF4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28" type="#_x0000_t75" style="width:13.75pt;height:18.15pt" o:ole="">
            <v:imagedata r:id="rId13" o:title=""/>
          </v:shape>
          <o:OLEObject Type="Embed" ProgID="Equation.DSMT4" ShapeID="_x0000_i1028" DrawAspect="Content" ObjectID="_169703288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tần số hoán vị giữa A,a là 20%  </w:t>
      </w:r>
    </w:p>
    <w:p w:rsidR="00073DF4" w:rsidRDefault="00073DF4" w:rsidP="007A271E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Tạ</w:t>
      </w:r>
      <w:r w:rsidR="00D81EAF">
        <w:rPr>
          <w:rFonts w:ascii="Times New Roman" w:hAnsi="Times New Roman" w:cs="Times New Roman"/>
          <w:sz w:val="24"/>
          <w:szCs w:val="24"/>
        </w:rPr>
        <w:t>o gt : + L</w:t>
      </w:r>
      <w:r>
        <w:rPr>
          <w:rFonts w:ascii="Times New Roman" w:hAnsi="Times New Roman" w:cs="Times New Roman"/>
          <w:sz w:val="24"/>
          <w:szCs w:val="24"/>
        </w:rPr>
        <w:t xml:space="preserve">iên kết : </w:t>
      </w:r>
      <w:r w:rsidRPr="00D81EAF">
        <w:rPr>
          <w:rFonts w:ascii="Times New Roman" w:hAnsi="Times New Roman" w:cs="Times New Roman"/>
          <w:sz w:val="24"/>
          <w:szCs w:val="24"/>
          <w:u w:val="single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81EAF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(100% - 20% ) : 2 =</w:t>
      </w:r>
      <w:r w:rsidR="00D81EAF">
        <w:rPr>
          <w:rFonts w:ascii="Times New Roman" w:hAnsi="Times New Roman" w:cs="Times New Roman"/>
          <w:sz w:val="24"/>
          <w:szCs w:val="24"/>
        </w:rPr>
        <w:t xml:space="preserve"> 40% </w:t>
      </w:r>
    </w:p>
    <w:p w:rsidR="007A271E" w:rsidRPr="00D81EAF" w:rsidRDefault="00D81EAF" w:rsidP="00D81E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+ Hoán vị : </w:t>
      </w:r>
      <w:r w:rsidRPr="00D81EAF">
        <w:rPr>
          <w:rFonts w:ascii="Times New Roman" w:hAnsi="Times New Roman" w:cs="Times New Roman"/>
          <w:sz w:val="24"/>
          <w:szCs w:val="24"/>
          <w:u w:val="single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81EAF">
        <w:rPr>
          <w:rFonts w:ascii="Times New Roman" w:hAnsi="Times New Roman" w:cs="Times New Roman"/>
          <w:sz w:val="24"/>
          <w:szCs w:val="24"/>
          <w:u w:val="single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20% : 2 = 10%</w:t>
      </w:r>
    </w:p>
    <w:p w:rsidR="00033B6E" w:rsidRPr="00033B6E" w:rsidRDefault="007A271E" w:rsidP="00BD500A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+ </w:t>
      </w:r>
      <w:r>
        <w:rPr>
          <w:rFonts w:ascii="Times New Roman" w:hAnsi="Times New Roman" w:cs="Times New Roman"/>
          <w:sz w:val="24"/>
          <w:szCs w:val="24"/>
        </w:rPr>
        <w:t xml:space="preserve">Ab/aB tần số hoán vị giữa B,b  là 10% xác định tỉ lệ các loại giao tử được tạo ra ?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21" w:rsidRDefault="00033B6E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4E07A5">
        <w:rPr>
          <w:rFonts w:ascii="Times New Roman" w:hAnsi="Times New Roman" w:cs="Times New Roman"/>
          <w:b/>
          <w:sz w:val="28"/>
          <w:szCs w:val="28"/>
        </w:rPr>
        <w:t>5</w:t>
      </w:r>
      <w:r w:rsidR="00BD500A" w:rsidRPr="00033B6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Di truyền liên kết với giới tính:</w:t>
      </w:r>
    </w:p>
    <w:p w:rsidR="00033B6E" w:rsidRDefault="00033B6E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442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71E">
        <w:rPr>
          <w:rFonts w:ascii="Times New Roman" w:hAnsi="Times New Roman" w:cs="Times New Roman"/>
          <w:sz w:val="24"/>
          <w:szCs w:val="24"/>
        </w:rPr>
        <w:t>Bệnh mù màu đỏ - xanh lục ở người là do một gen lặn nằm trên NST X quy định.</w:t>
      </w:r>
      <w:r w:rsidR="00320B92">
        <w:rPr>
          <w:rFonts w:ascii="Times New Roman" w:hAnsi="Times New Roman" w:cs="Times New Roman"/>
          <w:sz w:val="24"/>
          <w:szCs w:val="24"/>
        </w:rPr>
        <w:t xml:space="preserve"> Một phụ nữ bình thường có em trai bị bệnh mù màu</w:t>
      </w:r>
      <w:r w:rsidR="00FF442B">
        <w:rPr>
          <w:rFonts w:ascii="Times New Roman" w:hAnsi="Times New Roman" w:cs="Times New Roman"/>
          <w:sz w:val="24"/>
          <w:szCs w:val="24"/>
        </w:rPr>
        <w:t xml:space="preserve"> lấy một người chồng bình thường . Nếu cặp vợ chồng này sinh được một người con trai thì xác suất để người con trai đó bị bệnh mù màu là bao nhiêu ? Biết rằng bố mẹ của cặp vợ chồng này đều không bị bệnh .</w:t>
      </w:r>
    </w:p>
    <w:p w:rsidR="00D81EAF" w:rsidRDefault="00D81EAF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Giải:</w:t>
      </w:r>
    </w:p>
    <w:p w:rsidR="00D81EAF" w:rsidRDefault="00D81EAF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Nhận xét :</w:t>
      </w:r>
    </w:p>
    <w:p w:rsidR="00D81EAF" w:rsidRDefault="00D81EAF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gen bệnh là gen lặn</w:t>
      </w:r>
      <w:r w:rsidR="008F0D49">
        <w:rPr>
          <w:rFonts w:ascii="Times New Roman" w:hAnsi="Times New Roman" w:cs="Times New Roman"/>
          <w:sz w:val="24"/>
          <w:szCs w:val="24"/>
        </w:rPr>
        <w:t>(a),</w:t>
      </w:r>
      <w:r>
        <w:rPr>
          <w:rFonts w:ascii="Times New Roman" w:hAnsi="Times New Roman" w:cs="Times New Roman"/>
          <w:sz w:val="24"/>
          <w:szCs w:val="24"/>
        </w:rPr>
        <w:t xml:space="preserve"> nằm trên NST X</w:t>
      </w:r>
      <w:r w:rsidR="008F0D4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=&gt; mắt mù màu :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,mắt bình thường :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AF" w:rsidRPr="00207240" w:rsidRDefault="00D81EAF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Nữ bình thường :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,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D8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240">
        <w:rPr>
          <w:rFonts w:ascii="Times New Roman" w:hAnsi="Times New Roman" w:cs="Times New Roman"/>
          <w:sz w:val="24"/>
          <w:szCs w:val="24"/>
        </w:rPr>
        <w:t xml:space="preserve">;  Nữ bệnh 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207240">
        <w:rPr>
          <w:rFonts w:ascii="Times New Roman" w:hAnsi="Times New Roman" w:cs="Times New Roman"/>
          <w:sz w:val="24"/>
          <w:szCs w:val="24"/>
        </w:rPr>
        <w:t>X</w:t>
      </w:r>
      <w:r w:rsidR="0020724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07240" w:rsidRPr="00207240">
        <w:rPr>
          <w:rFonts w:ascii="Times New Roman" w:hAnsi="Times New Roman" w:cs="Times New Roman"/>
          <w:sz w:val="24"/>
          <w:szCs w:val="24"/>
        </w:rPr>
        <w:t xml:space="preserve"> </w:t>
      </w:r>
      <w:r w:rsidR="00207240">
        <w:rPr>
          <w:rFonts w:ascii="Times New Roman" w:hAnsi="Times New Roman" w:cs="Times New Roman"/>
          <w:sz w:val="24"/>
          <w:szCs w:val="24"/>
        </w:rPr>
        <w:t>X</w:t>
      </w:r>
      <w:r w:rsidR="0020724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07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AF" w:rsidRDefault="00D81EAF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Nam bình thường :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 w:rsidR="00207240">
        <w:rPr>
          <w:rFonts w:ascii="Times New Roman" w:hAnsi="Times New Roman" w:cs="Times New Roman"/>
          <w:sz w:val="24"/>
          <w:szCs w:val="24"/>
        </w:rPr>
        <w:t xml:space="preserve"> ; Nam bệnh :</w:t>
      </w:r>
      <w:r w:rsidR="00207240" w:rsidRPr="00207240">
        <w:rPr>
          <w:rFonts w:ascii="Times New Roman" w:hAnsi="Times New Roman" w:cs="Times New Roman"/>
          <w:sz w:val="24"/>
          <w:szCs w:val="24"/>
        </w:rPr>
        <w:t xml:space="preserve"> </w:t>
      </w:r>
      <w:r w:rsidR="00207240">
        <w:rPr>
          <w:rFonts w:ascii="Times New Roman" w:hAnsi="Times New Roman" w:cs="Times New Roman"/>
          <w:sz w:val="24"/>
          <w:szCs w:val="24"/>
        </w:rPr>
        <w:t>X</w:t>
      </w:r>
      <w:r w:rsidR="0020724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07240">
        <w:rPr>
          <w:rFonts w:ascii="Times New Roman" w:hAnsi="Times New Roman" w:cs="Times New Roman"/>
          <w:sz w:val="24"/>
          <w:szCs w:val="24"/>
        </w:rPr>
        <w:t>Y</w:t>
      </w:r>
    </w:p>
    <w:p w:rsidR="003D5969" w:rsidRDefault="008F0D49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Phụ nữ bình thường do có em trai bị bệnh ( KG:</w:t>
      </w:r>
      <w:r w:rsidRPr="008F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Y) ,trong đó :</w:t>
      </w:r>
      <w:r w:rsidRPr="008F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nhận từ mẹ </w:t>
      </w:r>
    </w:p>
    <w:p w:rsidR="008F0D49" w:rsidRDefault="003D5969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=&gt; Phụ nữ này có thể có KG : </w:t>
      </w:r>
      <w:r w:rsidR="008F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hoặc 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D8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tức tỉ lệ mỗi KG là ½</w:t>
      </w:r>
    </w:p>
    <w:p w:rsidR="003D5969" w:rsidRDefault="003D5969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Sơ đồ lai : P : nữ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D8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X  nam </w:t>
      </w:r>
      <w:r w:rsidR="00664F0A">
        <w:rPr>
          <w:rFonts w:ascii="Times New Roman" w:hAnsi="Times New Roman" w:cs="Times New Roman"/>
          <w:sz w:val="24"/>
          <w:szCs w:val="24"/>
        </w:rPr>
        <w:t>X</w:t>
      </w:r>
      <w:r w:rsidR="00664F0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64F0A">
        <w:rPr>
          <w:rFonts w:ascii="Times New Roman" w:hAnsi="Times New Roman" w:cs="Times New Roman"/>
          <w:sz w:val="24"/>
          <w:szCs w:val="24"/>
        </w:rPr>
        <w:t>Y</w:t>
      </w:r>
    </w:p>
    <w:p w:rsidR="00664F0A" w:rsidRDefault="00664F0A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P:   </w:t>
      </w:r>
      <w:r>
        <w:rPr>
          <w:rFonts w:ascii="Times New Roman" w:hAnsi="Times New Roman" w:cs="Times New Roman"/>
          <w:sz w:val="24"/>
          <w:szCs w:val="24"/>
        </w:rPr>
        <w:t>½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: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)    : ½ (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: Y) </w:t>
      </w:r>
    </w:p>
    <w:p w:rsidR="00664F0A" w:rsidRDefault="00664F0A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 1/4: 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: ¼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D8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 1/4: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Y : 1/4</w:t>
      </w:r>
      <w:r w:rsidRPr="00664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664F0A" w:rsidRPr="00664F0A" w:rsidRDefault="00664F0A" w:rsidP="00D81EAF">
      <w:pPr>
        <w:spacing w:after="0"/>
        <w:ind w:right="5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Xác suất cặp vợ chồng này sinh con trai bệnh mù màu Là ¼ </w:t>
      </w:r>
    </w:p>
    <w:p w:rsidR="00D81EAF" w:rsidRDefault="003D5969" w:rsidP="00664F0A">
      <w:pPr>
        <w:pStyle w:val="MTDisplayEquation"/>
      </w:pPr>
      <w:r>
        <w:tab/>
      </w:r>
      <w:r w:rsidR="00474F49" w:rsidRPr="003D5969">
        <w:rPr>
          <w:position w:val="-4"/>
        </w:rPr>
        <w:object w:dxaOrig="180" w:dyaOrig="279">
          <v:shape id="_x0000_i1029" type="#_x0000_t75" style="width:8.75pt;height:13.75pt" o:ole="">
            <v:imagedata r:id="rId15" o:title=""/>
          </v:shape>
          <o:OLEObject Type="Embed" ProgID="Equation.DSMT4" ShapeID="_x0000_i1029" DrawAspect="Content" ObjectID="_1697032882" r:id="rId16"/>
        </w:object>
      </w:r>
      <w:r>
        <w:t xml:space="preserve"> </w:t>
      </w:r>
      <w:r w:rsidR="00D81EAF">
        <w:tab/>
      </w:r>
    </w:p>
    <w:p w:rsidR="00A72506" w:rsidRPr="00A72506" w:rsidRDefault="00FF442B" w:rsidP="00A72506">
      <w:pPr>
        <w:rPr>
          <w:rFonts w:ascii="Times New Roman" w:hAnsi="Times New Roman" w:cs="Times New Roman"/>
          <w:sz w:val="24"/>
          <w:szCs w:val="24"/>
        </w:rPr>
      </w:pPr>
      <w:r w:rsidRPr="00FF442B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A72506">
        <w:rPr>
          <w:rFonts w:ascii="Times New Roman" w:hAnsi="Times New Roman" w:cs="Times New Roman"/>
          <w:b/>
          <w:sz w:val="24"/>
          <w:szCs w:val="24"/>
        </w:rPr>
        <w:t>.</w:t>
      </w:r>
      <w:r w:rsidR="00A72506" w:rsidRPr="00A72506">
        <w:rPr>
          <w:rFonts w:ascii="Times New Roman" w:hAnsi="Times New Roman" w:cs="Times New Roman"/>
          <w:sz w:val="24"/>
          <w:szCs w:val="24"/>
        </w:rPr>
        <w:t xml:space="preserve"> Ở ruồi giấm,</w:t>
      </w:r>
      <w:r w:rsidR="00A72506">
        <w:rPr>
          <w:rFonts w:ascii="Times New Roman" w:hAnsi="Times New Roman" w:cs="Times New Roman"/>
          <w:sz w:val="24"/>
          <w:szCs w:val="24"/>
        </w:rPr>
        <w:t xml:space="preserve"> gen </w:t>
      </w:r>
      <w:r w:rsidR="00A72506" w:rsidRPr="00A72506">
        <w:rPr>
          <w:rFonts w:ascii="Times New Roman" w:hAnsi="Times New Roman" w:cs="Times New Roman"/>
          <w:sz w:val="24"/>
          <w:szCs w:val="24"/>
        </w:rPr>
        <w:t>W quy định mắt đỏ trội hoàn toàn so với alen w quy định mắt trắng,</w:t>
      </w:r>
      <w:r w:rsidR="00A72506">
        <w:rPr>
          <w:rFonts w:ascii="Times New Roman" w:hAnsi="Times New Roman" w:cs="Times New Roman"/>
          <w:sz w:val="24"/>
          <w:szCs w:val="24"/>
        </w:rPr>
        <w:t xml:space="preserve"> </w:t>
      </w:r>
      <w:r w:rsidR="00A72506" w:rsidRPr="00A72506">
        <w:rPr>
          <w:rFonts w:ascii="Times New Roman" w:hAnsi="Times New Roman" w:cs="Times New Roman"/>
          <w:sz w:val="24"/>
          <w:szCs w:val="24"/>
        </w:rPr>
        <w:t>các gen nằm trên NST giới tính X ,</w:t>
      </w:r>
      <w:r w:rsidR="00A72506">
        <w:rPr>
          <w:rFonts w:ascii="Times New Roman" w:hAnsi="Times New Roman" w:cs="Times New Roman"/>
          <w:sz w:val="24"/>
          <w:szCs w:val="24"/>
        </w:rPr>
        <w:t xml:space="preserve"> </w:t>
      </w:r>
      <w:r w:rsidR="00A72506" w:rsidRPr="00A72506">
        <w:rPr>
          <w:rFonts w:ascii="Times New Roman" w:hAnsi="Times New Roman" w:cs="Times New Roman"/>
          <w:sz w:val="24"/>
          <w:szCs w:val="24"/>
        </w:rPr>
        <w:t>không có alen tương ứng trên NST Y. Cho biết quá trình giảm phân diễn ra bình thường,</w:t>
      </w:r>
      <w:r w:rsidR="00A72506">
        <w:rPr>
          <w:rFonts w:ascii="Times New Roman" w:hAnsi="Times New Roman" w:cs="Times New Roman"/>
          <w:sz w:val="24"/>
          <w:szCs w:val="24"/>
        </w:rPr>
        <w:t xml:space="preserve"> </w:t>
      </w:r>
      <w:r w:rsidR="00A72506" w:rsidRPr="00A72506">
        <w:rPr>
          <w:rFonts w:ascii="Times New Roman" w:hAnsi="Times New Roman" w:cs="Times New Roman"/>
          <w:sz w:val="24"/>
          <w:szCs w:val="24"/>
        </w:rPr>
        <w:t>phép lai nào sau đây cho đời con có kiểu hình phân li theo tỉ lệ 3 ruồi mắt đỏ : 1 ruồi mắt trắng và tất cả ruồi mắt trắng đều là ruồi đực ?</w:t>
      </w:r>
    </w:p>
    <w:p w:rsidR="00A72506" w:rsidRDefault="00A72506" w:rsidP="00A7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2506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506">
        <w:rPr>
          <w:rFonts w:ascii="Times New Roman" w:hAnsi="Times New Roman" w:cs="Times New Roman"/>
          <w:sz w:val="24"/>
          <w:szCs w:val="24"/>
        </w:rPr>
        <w:t>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>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 xml:space="preserve"> x 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ab/>
      </w:r>
      <w:r w:rsidRPr="00A72506">
        <w:rPr>
          <w:rFonts w:ascii="Times New Roman" w:hAnsi="Times New Roman" w:cs="Times New Roman"/>
          <w:b/>
          <w:sz w:val="24"/>
          <w:szCs w:val="24"/>
        </w:rPr>
        <w:t xml:space="preserve">    B</w:t>
      </w:r>
      <w:r w:rsidRPr="00A72506">
        <w:rPr>
          <w:rFonts w:ascii="Times New Roman" w:hAnsi="Times New Roman" w:cs="Times New Roman"/>
          <w:sz w:val="24"/>
          <w:szCs w:val="24"/>
        </w:rPr>
        <w:t>.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>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 xml:space="preserve"> x 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>Y</w:t>
      </w:r>
      <w:r w:rsidRPr="00A7250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506">
        <w:rPr>
          <w:rFonts w:ascii="Times New Roman" w:hAnsi="Times New Roman" w:cs="Times New Roman"/>
          <w:b/>
          <w:sz w:val="24"/>
          <w:szCs w:val="24"/>
        </w:rPr>
        <w:t>C</w:t>
      </w:r>
      <w:r w:rsidRPr="00A72506">
        <w:rPr>
          <w:rFonts w:ascii="Times New Roman" w:hAnsi="Times New Roman" w:cs="Times New Roman"/>
          <w:sz w:val="24"/>
          <w:szCs w:val="24"/>
        </w:rPr>
        <w:t>.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>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 xml:space="preserve"> x 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         </w:t>
      </w:r>
      <w:r w:rsidRPr="00A72506">
        <w:rPr>
          <w:rFonts w:ascii="Times New Roman" w:hAnsi="Times New Roman" w:cs="Times New Roman"/>
          <w:b/>
          <w:sz w:val="24"/>
          <w:szCs w:val="24"/>
        </w:rPr>
        <w:t>D.</w:t>
      </w:r>
      <w:r w:rsidRPr="00A72506">
        <w:rPr>
          <w:rFonts w:ascii="Times New Roman" w:hAnsi="Times New Roman" w:cs="Times New Roman"/>
          <w:sz w:val="24"/>
          <w:szCs w:val="24"/>
        </w:rPr>
        <w:t xml:space="preserve">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>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 xml:space="preserve"> x 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 xml:space="preserve">Y </w:t>
      </w:r>
    </w:p>
    <w:p w:rsidR="00664F0A" w:rsidRDefault="0098383E" w:rsidP="00A7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4F0A">
        <w:rPr>
          <w:rFonts w:ascii="Times New Roman" w:hAnsi="Times New Roman" w:cs="Times New Roman"/>
          <w:sz w:val="24"/>
          <w:szCs w:val="24"/>
        </w:rPr>
        <w:t xml:space="preserve">Giải : </w:t>
      </w:r>
    </w:p>
    <w:p w:rsidR="00664F0A" w:rsidRDefault="00664F0A" w:rsidP="00A7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P </w:t>
      </w:r>
      <w:r w:rsidRPr="00664F0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: 3 R. mắt đỏ : 1 R. mắt trắng </w:t>
      </w:r>
    </w:p>
    <w:p w:rsidR="0098383E" w:rsidRDefault="0098383E" w:rsidP="00A7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=&gt; 3+ 1= 4 =2 X 2 ,mỗi P tạo được 2 loại gt  và dị hợp KG </w:t>
      </w:r>
    </w:p>
    <w:p w:rsidR="0098383E" w:rsidRPr="00664F0A" w:rsidRDefault="0098383E" w:rsidP="00A7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P : </w:t>
      </w:r>
      <w:r w:rsidRPr="00A72506">
        <w:rPr>
          <w:rFonts w:ascii="Times New Roman" w:hAnsi="Times New Roman" w:cs="Times New Roman"/>
          <w:sz w:val="24"/>
          <w:szCs w:val="24"/>
        </w:rPr>
        <w:t>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>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 xml:space="preserve"> x  X</w:t>
      </w:r>
      <w:r w:rsidRPr="00A72506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A7250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83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p.a B</w:t>
      </w:r>
    </w:p>
    <w:p w:rsidR="00A72506" w:rsidRPr="00A72506" w:rsidRDefault="00A72506" w:rsidP="00A72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-----------------------------------</w:t>
      </w:r>
      <w:r w:rsidRPr="00A725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42B" w:rsidRPr="00FF442B" w:rsidRDefault="00FF442B" w:rsidP="004A6DDC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</w:p>
    <w:p w:rsidR="00FF442B" w:rsidRPr="00033B6E" w:rsidRDefault="00FF442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8B7D35" w:rsidRDefault="008B7D35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:rsidR="008B7D35" w:rsidRDefault="008B7D35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:rsidR="007A271E" w:rsidRDefault="007A271E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:rsidR="007A271E" w:rsidRDefault="007A271E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:rsidR="007A271E" w:rsidRDefault="007A271E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sectPr w:rsidR="007A271E" w:rsidSect="00B53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AF" w:rsidRDefault="00DD13AF" w:rsidP="00362370">
      <w:pPr>
        <w:spacing w:after="0" w:line="240" w:lineRule="auto"/>
      </w:pPr>
      <w:r>
        <w:separator/>
      </w:r>
    </w:p>
  </w:endnote>
  <w:endnote w:type="continuationSeparator" w:id="1">
    <w:p w:rsidR="00DD13AF" w:rsidRDefault="00DD13AF" w:rsidP="0036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AF" w:rsidRDefault="00DD13AF" w:rsidP="00362370">
      <w:pPr>
        <w:spacing w:after="0" w:line="240" w:lineRule="auto"/>
      </w:pPr>
      <w:r>
        <w:separator/>
      </w:r>
    </w:p>
  </w:footnote>
  <w:footnote w:type="continuationSeparator" w:id="1">
    <w:p w:rsidR="00DD13AF" w:rsidRDefault="00DD13AF" w:rsidP="00362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4BCB"/>
    <w:rsid w:val="00004780"/>
    <w:rsid w:val="00033B6E"/>
    <w:rsid w:val="00073DF4"/>
    <w:rsid w:val="0008040D"/>
    <w:rsid w:val="00081BE7"/>
    <w:rsid w:val="000858F9"/>
    <w:rsid w:val="000F6913"/>
    <w:rsid w:val="001040C9"/>
    <w:rsid w:val="0012137D"/>
    <w:rsid w:val="00153D2E"/>
    <w:rsid w:val="00176B80"/>
    <w:rsid w:val="00196464"/>
    <w:rsid w:val="001973C9"/>
    <w:rsid w:val="001B528F"/>
    <w:rsid w:val="00207240"/>
    <w:rsid w:val="0024584C"/>
    <w:rsid w:val="00285347"/>
    <w:rsid w:val="002A5491"/>
    <w:rsid w:val="002D5615"/>
    <w:rsid w:val="002E45B9"/>
    <w:rsid w:val="003053BF"/>
    <w:rsid w:val="00320B92"/>
    <w:rsid w:val="003317AF"/>
    <w:rsid w:val="00362370"/>
    <w:rsid w:val="003666FF"/>
    <w:rsid w:val="003B34F4"/>
    <w:rsid w:val="003D2C25"/>
    <w:rsid w:val="003D5969"/>
    <w:rsid w:val="003E28CB"/>
    <w:rsid w:val="003F0164"/>
    <w:rsid w:val="003F215A"/>
    <w:rsid w:val="003F62F4"/>
    <w:rsid w:val="0040138C"/>
    <w:rsid w:val="00460E52"/>
    <w:rsid w:val="00462846"/>
    <w:rsid w:val="00473FCA"/>
    <w:rsid w:val="00474F49"/>
    <w:rsid w:val="004A6DDC"/>
    <w:rsid w:val="004E07A5"/>
    <w:rsid w:val="004F08C7"/>
    <w:rsid w:val="004F120C"/>
    <w:rsid w:val="005218E9"/>
    <w:rsid w:val="005344D2"/>
    <w:rsid w:val="00554A8C"/>
    <w:rsid w:val="00603886"/>
    <w:rsid w:val="0061263C"/>
    <w:rsid w:val="00644EFD"/>
    <w:rsid w:val="00654A3A"/>
    <w:rsid w:val="00664F0A"/>
    <w:rsid w:val="0068154F"/>
    <w:rsid w:val="00681CA3"/>
    <w:rsid w:val="00687A7A"/>
    <w:rsid w:val="00695C6F"/>
    <w:rsid w:val="0069608C"/>
    <w:rsid w:val="006B5BC0"/>
    <w:rsid w:val="006B61B7"/>
    <w:rsid w:val="00701AC2"/>
    <w:rsid w:val="007622F5"/>
    <w:rsid w:val="00763A22"/>
    <w:rsid w:val="007A271E"/>
    <w:rsid w:val="007A7120"/>
    <w:rsid w:val="007C122D"/>
    <w:rsid w:val="007C288B"/>
    <w:rsid w:val="008275B6"/>
    <w:rsid w:val="00827A85"/>
    <w:rsid w:val="00843B51"/>
    <w:rsid w:val="008A2390"/>
    <w:rsid w:val="008B59F1"/>
    <w:rsid w:val="008B7D35"/>
    <w:rsid w:val="008D23C0"/>
    <w:rsid w:val="008E45F2"/>
    <w:rsid w:val="008F0D49"/>
    <w:rsid w:val="00913CC5"/>
    <w:rsid w:val="0092441B"/>
    <w:rsid w:val="00934890"/>
    <w:rsid w:val="00980DD6"/>
    <w:rsid w:val="0098383E"/>
    <w:rsid w:val="00A00024"/>
    <w:rsid w:val="00A533A1"/>
    <w:rsid w:val="00A54BCB"/>
    <w:rsid w:val="00A72506"/>
    <w:rsid w:val="00A82995"/>
    <w:rsid w:val="00AB4892"/>
    <w:rsid w:val="00AC553F"/>
    <w:rsid w:val="00AD1F17"/>
    <w:rsid w:val="00B047A8"/>
    <w:rsid w:val="00B06472"/>
    <w:rsid w:val="00B06F07"/>
    <w:rsid w:val="00B533E6"/>
    <w:rsid w:val="00B60303"/>
    <w:rsid w:val="00B95BB0"/>
    <w:rsid w:val="00BD500A"/>
    <w:rsid w:val="00C27D54"/>
    <w:rsid w:val="00C465E7"/>
    <w:rsid w:val="00C728BB"/>
    <w:rsid w:val="00C84123"/>
    <w:rsid w:val="00CD4161"/>
    <w:rsid w:val="00D54761"/>
    <w:rsid w:val="00D70F85"/>
    <w:rsid w:val="00D73E5A"/>
    <w:rsid w:val="00D81EAF"/>
    <w:rsid w:val="00DA6317"/>
    <w:rsid w:val="00DB591E"/>
    <w:rsid w:val="00DD13AF"/>
    <w:rsid w:val="00E55355"/>
    <w:rsid w:val="00E80EBC"/>
    <w:rsid w:val="00E84622"/>
    <w:rsid w:val="00ED1901"/>
    <w:rsid w:val="00EE6C21"/>
    <w:rsid w:val="00F21E68"/>
    <w:rsid w:val="00F53C87"/>
    <w:rsid w:val="00F57D1E"/>
    <w:rsid w:val="00F95E63"/>
    <w:rsid w:val="00F969A1"/>
    <w:rsid w:val="00FB1EA7"/>
    <w:rsid w:val="00FB2EEB"/>
    <w:rsid w:val="00FE43B4"/>
    <w:rsid w:val="00FF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370"/>
  </w:style>
  <w:style w:type="paragraph" w:styleId="Footer">
    <w:name w:val="footer"/>
    <w:basedOn w:val="Normal"/>
    <w:link w:val="Foot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370"/>
  </w:style>
  <w:style w:type="table" w:styleId="TableGrid">
    <w:name w:val="Table Grid"/>
    <w:basedOn w:val="TableNormal"/>
    <w:uiPriority w:val="59"/>
    <w:rsid w:val="00843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40138C"/>
    <w:pPr>
      <w:tabs>
        <w:tab w:val="center" w:pos="4680"/>
        <w:tab w:val="right" w:pos="9360"/>
      </w:tabs>
      <w:spacing w:after="0"/>
      <w:ind w:right="54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13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64F3-0488-4D18-85BE-DBBAE789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8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48</cp:revision>
  <dcterms:created xsi:type="dcterms:W3CDTF">2021-09-24T02:12:00Z</dcterms:created>
  <dcterms:modified xsi:type="dcterms:W3CDTF">2021-10-29T10:15:00Z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